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9C471" w14:textId="77777777" w:rsidR="00A26011" w:rsidRPr="00E521F3" w:rsidRDefault="00A26011" w:rsidP="00B03D9D">
      <w:pPr>
        <w:spacing w:line="276" w:lineRule="auto"/>
        <w:jc w:val="right"/>
        <w:rPr>
          <w:rFonts w:ascii="Times New Roman" w:hAnsi="Times New Roman" w:cs="Times New Roman"/>
          <w:sz w:val="26"/>
          <w:szCs w:val="26"/>
        </w:rPr>
      </w:pPr>
      <w:r w:rsidRPr="00E521F3">
        <w:rPr>
          <w:rFonts w:ascii="Times New Roman" w:hAnsi="Times New Roman" w:cs="Times New Roman"/>
          <w:sz w:val="26"/>
          <w:szCs w:val="26"/>
        </w:rPr>
        <w:t>Załącznik nr 6 do SWZ</w:t>
      </w:r>
    </w:p>
    <w:p w14:paraId="3C2204C2" w14:textId="77777777" w:rsidR="00A26011" w:rsidRPr="00E521F3" w:rsidRDefault="00A26011" w:rsidP="00B03D9D">
      <w:pPr>
        <w:jc w:val="center"/>
        <w:rPr>
          <w:rFonts w:ascii="Times New Roman" w:hAnsi="Times New Roman" w:cs="Times New Roman"/>
          <w:b/>
          <w:sz w:val="26"/>
          <w:szCs w:val="26"/>
        </w:rPr>
      </w:pPr>
    </w:p>
    <w:p w14:paraId="001D5AED" w14:textId="77777777" w:rsidR="00A26011" w:rsidRPr="00E521F3" w:rsidRDefault="00A26011" w:rsidP="00B03D9D">
      <w:pPr>
        <w:spacing w:line="276" w:lineRule="auto"/>
        <w:jc w:val="center"/>
        <w:rPr>
          <w:rFonts w:ascii="Times New Roman" w:hAnsi="Times New Roman" w:cs="Times New Roman"/>
          <w:b/>
          <w:sz w:val="26"/>
          <w:szCs w:val="26"/>
        </w:rPr>
      </w:pPr>
      <w:r w:rsidRPr="00E521F3">
        <w:rPr>
          <w:rFonts w:ascii="Times New Roman" w:hAnsi="Times New Roman" w:cs="Times New Roman"/>
          <w:b/>
          <w:sz w:val="26"/>
          <w:szCs w:val="26"/>
        </w:rPr>
        <w:t>UMOWA  Nr .........................</w:t>
      </w:r>
    </w:p>
    <w:p w14:paraId="0135DE6A" w14:textId="77777777" w:rsidR="00A26011" w:rsidRPr="00E521F3" w:rsidRDefault="00A26011" w:rsidP="00B03D9D">
      <w:pPr>
        <w:spacing w:before="80" w:after="80" w:line="276" w:lineRule="auto"/>
        <w:jc w:val="center"/>
        <w:rPr>
          <w:rFonts w:ascii="Times New Roman" w:hAnsi="Times New Roman" w:cs="Times New Roman"/>
          <w:sz w:val="26"/>
          <w:szCs w:val="26"/>
        </w:rPr>
      </w:pPr>
      <w:r w:rsidRPr="00E521F3">
        <w:rPr>
          <w:rFonts w:ascii="Times New Roman" w:hAnsi="Times New Roman" w:cs="Times New Roman"/>
          <w:sz w:val="26"/>
          <w:szCs w:val="26"/>
        </w:rPr>
        <w:t>na usługę ochrony fizycznej osób i mienia, obsługę szatni i ochrony całodobowej w obiekcie Sądu Okręgowego i Rejonowego w Sieradzu</w:t>
      </w:r>
    </w:p>
    <w:p w14:paraId="0AA23159" w14:textId="64F06A9E" w:rsidR="00A26011" w:rsidRPr="00E521F3" w:rsidRDefault="00A26011" w:rsidP="00B03D9D">
      <w:pPr>
        <w:spacing w:after="240" w:line="276" w:lineRule="auto"/>
        <w:jc w:val="center"/>
        <w:rPr>
          <w:rFonts w:ascii="Times New Roman" w:hAnsi="Times New Roman" w:cs="Times New Roman"/>
          <w:sz w:val="26"/>
          <w:szCs w:val="26"/>
        </w:rPr>
      </w:pPr>
      <w:r w:rsidRPr="00E521F3">
        <w:rPr>
          <w:rFonts w:ascii="Times New Roman" w:hAnsi="Times New Roman" w:cs="Times New Roman"/>
          <w:sz w:val="26"/>
          <w:szCs w:val="26"/>
        </w:rPr>
        <w:t>zawarta w dniu ………………………202</w:t>
      </w:r>
      <w:r w:rsidR="004679D8">
        <w:rPr>
          <w:rFonts w:ascii="Times New Roman" w:hAnsi="Times New Roman" w:cs="Times New Roman"/>
          <w:sz w:val="26"/>
          <w:szCs w:val="26"/>
        </w:rPr>
        <w:t>6</w:t>
      </w:r>
      <w:r w:rsidRPr="00E521F3">
        <w:rPr>
          <w:rFonts w:ascii="Times New Roman" w:hAnsi="Times New Roman" w:cs="Times New Roman"/>
          <w:sz w:val="26"/>
          <w:szCs w:val="26"/>
        </w:rPr>
        <w:t xml:space="preserve"> r. w Sieradzu </w:t>
      </w:r>
      <w:r w:rsidR="001E57D5" w:rsidRPr="00E521F3">
        <w:rPr>
          <w:rFonts w:ascii="Times New Roman" w:hAnsi="Times New Roman" w:cs="Times New Roman"/>
          <w:sz w:val="26"/>
          <w:szCs w:val="26"/>
        </w:rPr>
        <w:t xml:space="preserve">/ w dniu złożenia ostatniego podpisu , </w:t>
      </w:r>
      <w:r w:rsidRPr="00E521F3">
        <w:rPr>
          <w:rFonts w:ascii="Times New Roman" w:hAnsi="Times New Roman" w:cs="Times New Roman"/>
          <w:sz w:val="26"/>
          <w:szCs w:val="26"/>
        </w:rPr>
        <w:t>pomiędzy:</w:t>
      </w:r>
    </w:p>
    <w:p w14:paraId="0B4BE4F6" w14:textId="77777777" w:rsidR="00A26011" w:rsidRPr="00E521F3" w:rsidRDefault="00A26011" w:rsidP="00B03D9D">
      <w:pPr>
        <w:spacing w:line="276" w:lineRule="auto"/>
        <w:rPr>
          <w:rFonts w:ascii="Times New Roman" w:hAnsi="Times New Roman" w:cs="Times New Roman"/>
          <w:sz w:val="26"/>
          <w:szCs w:val="26"/>
        </w:rPr>
      </w:pPr>
    </w:p>
    <w:p w14:paraId="799B5DF2" w14:textId="77777777" w:rsidR="00A26011" w:rsidRPr="00E521F3" w:rsidRDefault="00A26011" w:rsidP="00B03D9D">
      <w:pPr>
        <w:spacing w:line="276" w:lineRule="auto"/>
        <w:jc w:val="both"/>
        <w:rPr>
          <w:rFonts w:ascii="Times New Roman" w:hAnsi="Times New Roman" w:cs="Times New Roman"/>
          <w:b/>
          <w:sz w:val="26"/>
          <w:szCs w:val="26"/>
        </w:rPr>
      </w:pPr>
      <w:r w:rsidRPr="00E521F3">
        <w:rPr>
          <w:rFonts w:ascii="Times New Roman" w:hAnsi="Times New Roman" w:cs="Times New Roman"/>
          <w:b/>
          <w:sz w:val="26"/>
          <w:szCs w:val="26"/>
        </w:rPr>
        <w:t>Sądem Okręgowym w Sieradzu</w:t>
      </w:r>
    </w:p>
    <w:p w14:paraId="5870100A" w14:textId="2FA927EF" w:rsidR="00A26011" w:rsidRPr="00E521F3" w:rsidRDefault="00A26011" w:rsidP="00B03D9D">
      <w:p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działającym w imieniu swoim i na rzecz Sądu Rejonowego w Sieradzu na podstawie zawartego porozumienia między Sądem Okręgowym w Sieradzu a Sądem Rejonowym w Sieradzu z dnia ……..202</w:t>
      </w:r>
      <w:r w:rsidR="004679D8">
        <w:rPr>
          <w:rFonts w:ascii="Times New Roman" w:hAnsi="Times New Roman" w:cs="Times New Roman"/>
          <w:sz w:val="26"/>
          <w:szCs w:val="26"/>
        </w:rPr>
        <w:t>6</w:t>
      </w:r>
      <w:r w:rsidRPr="00E521F3">
        <w:rPr>
          <w:rFonts w:ascii="Times New Roman" w:hAnsi="Times New Roman" w:cs="Times New Roman"/>
          <w:sz w:val="26"/>
          <w:szCs w:val="26"/>
        </w:rPr>
        <w:t xml:space="preserve"> r. </w:t>
      </w:r>
    </w:p>
    <w:p w14:paraId="5E2424AD" w14:textId="6EEC01DB" w:rsidR="00A26011" w:rsidRPr="00E521F3" w:rsidRDefault="00A26011" w:rsidP="00B03D9D">
      <w:p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 siedzibą: 98-200 Sieradz, Aleja Zwycięstwa 1</w:t>
      </w:r>
    </w:p>
    <w:p w14:paraId="2B9FE0E8" w14:textId="77777777" w:rsidR="00A26011" w:rsidRPr="00E521F3" w:rsidRDefault="00A26011" w:rsidP="00B03D9D">
      <w:p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reprezentowanym przez: </w:t>
      </w:r>
    </w:p>
    <w:p w14:paraId="2F83F8E0" w14:textId="77777777" w:rsidR="00A26011" w:rsidRPr="00E521F3" w:rsidRDefault="00A26011" w:rsidP="00B03D9D">
      <w:p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 - Dyrektora Sądu Okręgowego w Sieradzu: </w:t>
      </w:r>
    </w:p>
    <w:p w14:paraId="74EF85FC" w14:textId="77777777" w:rsidR="00A26011" w:rsidRPr="00E521F3" w:rsidRDefault="00A26011" w:rsidP="00B03D9D">
      <w:p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zwanym dalej „</w:t>
      </w:r>
      <w:r w:rsidRPr="00E521F3">
        <w:rPr>
          <w:rFonts w:ascii="Times New Roman" w:hAnsi="Times New Roman" w:cs="Times New Roman"/>
          <w:b/>
          <w:sz w:val="26"/>
          <w:szCs w:val="26"/>
        </w:rPr>
        <w:t>ZAMAWIAJĄCYM</w:t>
      </w:r>
      <w:r w:rsidRPr="00E521F3">
        <w:rPr>
          <w:rFonts w:ascii="Times New Roman" w:hAnsi="Times New Roman" w:cs="Times New Roman"/>
          <w:sz w:val="26"/>
          <w:szCs w:val="26"/>
        </w:rPr>
        <w:t>”</w:t>
      </w:r>
    </w:p>
    <w:p w14:paraId="23F401DF" w14:textId="77777777" w:rsidR="00A26011" w:rsidRPr="00E521F3" w:rsidRDefault="00A26011" w:rsidP="00B03D9D">
      <w:pPr>
        <w:spacing w:before="120" w:after="120" w:line="276" w:lineRule="auto"/>
        <w:rPr>
          <w:rFonts w:ascii="Times New Roman" w:hAnsi="Times New Roman" w:cs="Times New Roman"/>
          <w:b/>
          <w:sz w:val="26"/>
          <w:szCs w:val="26"/>
        </w:rPr>
      </w:pPr>
      <w:r w:rsidRPr="00E521F3">
        <w:rPr>
          <w:rFonts w:ascii="Times New Roman" w:hAnsi="Times New Roman" w:cs="Times New Roman"/>
          <w:b/>
          <w:sz w:val="26"/>
          <w:szCs w:val="26"/>
        </w:rPr>
        <w:t>a</w:t>
      </w:r>
    </w:p>
    <w:p w14:paraId="62F87C16" w14:textId="77777777" w:rsidR="00A26011" w:rsidRPr="00E521F3" w:rsidRDefault="00A26011" w:rsidP="00B03D9D">
      <w:pPr>
        <w:spacing w:line="276" w:lineRule="auto"/>
        <w:ind w:left="360"/>
        <w:rPr>
          <w:rFonts w:ascii="Times New Roman" w:hAnsi="Times New Roman" w:cs="Times New Roman"/>
          <w:b/>
          <w:sz w:val="26"/>
          <w:szCs w:val="26"/>
        </w:rPr>
      </w:pPr>
      <w:r w:rsidRPr="00E521F3">
        <w:rPr>
          <w:rFonts w:ascii="Times New Roman" w:hAnsi="Times New Roman" w:cs="Times New Roman"/>
          <w:b/>
          <w:sz w:val="26"/>
          <w:szCs w:val="26"/>
        </w:rPr>
        <w:t xml:space="preserve">........................................ </w:t>
      </w:r>
    </w:p>
    <w:p w14:paraId="71BD3B0B" w14:textId="77777777" w:rsidR="00A26011" w:rsidRPr="00E521F3" w:rsidRDefault="00A26011" w:rsidP="00B03D9D">
      <w:pPr>
        <w:spacing w:line="276" w:lineRule="auto"/>
        <w:rPr>
          <w:rFonts w:ascii="Times New Roman" w:hAnsi="Times New Roman" w:cs="Times New Roman"/>
          <w:sz w:val="26"/>
          <w:szCs w:val="26"/>
        </w:rPr>
      </w:pPr>
      <w:r w:rsidRPr="00E521F3">
        <w:rPr>
          <w:rFonts w:ascii="Times New Roman" w:hAnsi="Times New Roman" w:cs="Times New Roman"/>
          <w:sz w:val="26"/>
          <w:szCs w:val="26"/>
        </w:rPr>
        <w:t>z siedzibą: ………………………………………….….</w:t>
      </w:r>
    </w:p>
    <w:p w14:paraId="038F1A26" w14:textId="77777777" w:rsidR="00A26011" w:rsidRPr="00E521F3" w:rsidRDefault="00A26011" w:rsidP="00B03D9D">
      <w:pPr>
        <w:spacing w:line="276" w:lineRule="auto"/>
        <w:rPr>
          <w:rFonts w:ascii="Times New Roman" w:hAnsi="Times New Roman" w:cs="Times New Roman"/>
          <w:sz w:val="26"/>
          <w:szCs w:val="26"/>
        </w:rPr>
      </w:pPr>
      <w:r w:rsidRPr="00E521F3">
        <w:rPr>
          <w:rFonts w:ascii="Times New Roman" w:hAnsi="Times New Roman" w:cs="Times New Roman"/>
          <w:sz w:val="26"/>
          <w:szCs w:val="26"/>
        </w:rPr>
        <w:t xml:space="preserve">reprezentowana przez: </w:t>
      </w:r>
    </w:p>
    <w:p w14:paraId="23EACEBE" w14:textId="77777777" w:rsidR="00A26011" w:rsidRPr="00E521F3" w:rsidRDefault="00A26011" w:rsidP="00B03D9D">
      <w:pPr>
        <w:spacing w:line="276" w:lineRule="auto"/>
        <w:rPr>
          <w:rFonts w:ascii="Times New Roman" w:hAnsi="Times New Roman" w:cs="Times New Roman"/>
          <w:sz w:val="26"/>
          <w:szCs w:val="26"/>
        </w:rPr>
      </w:pPr>
      <w:r w:rsidRPr="00E521F3">
        <w:rPr>
          <w:rFonts w:ascii="Times New Roman" w:hAnsi="Times New Roman" w:cs="Times New Roman"/>
          <w:sz w:val="26"/>
          <w:szCs w:val="26"/>
        </w:rPr>
        <w:t xml:space="preserve">……………………………………………….…….…… </w:t>
      </w:r>
    </w:p>
    <w:p w14:paraId="020A0593" w14:textId="77777777" w:rsidR="00A26011" w:rsidRPr="00E521F3" w:rsidRDefault="00A26011" w:rsidP="00B03D9D">
      <w:pPr>
        <w:spacing w:line="276" w:lineRule="auto"/>
        <w:rPr>
          <w:rFonts w:ascii="Times New Roman" w:hAnsi="Times New Roman" w:cs="Times New Roman"/>
          <w:sz w:val="26"/>
          <w:szCs w:val="26"/>
        </w:rPr>
      </w:pPr>
      <w:r w:rsidRPr="00E521F3">
        <w:rPr>
          <w:rFonts w:ascii="Times New Roman" w:hAnsi="Times New Roman" w:cs="Times New Roman"/>
          <w:sz w:val="26"/>
          <w:szCs w:val="26"/>
        </w:rPr>
        <w:t xml:space="preserve">REGON: </w:t>
      </w:r>
      <w:r w:rsidRPr="00E521F3">
        <w:rPr>
          <w:rFonts w:ascii="Times New Roman" w:hAnsi="Times New Roman" w:cs="Times New Roman"/>
          <w:sz w:val="26"/>
          <w:szCs w:val="26"/>
        </w:rPr>
        <w:tab/>
        <w:t>…………………………………………….</w:t>
      </w:r>
    </w:p>
    <w:p w14:paraId="558494DE" w14:textId="77777777" w:rsidR="00A26011" w:rsidRPr="00E521F3" w:rsidRDefault="00A26011" w:rsidP="00B03D9D">
      <w:pPr>
        <w:spacing w:line="276" w:lineRule="auto"/>
        <w:rPr>
          <w:rFonts w:ascii="Times New Roman" w:hAnsi="Times New Roman" w:cs="Times New Roman"/>
          <w:sz w:val="26"/>
          <w:szCs w:val="26"/>
        </w:rPr>
      </w:pPr>
      <w:r w:rsidRPr="00E521F3">
        <w:rPr>
          <w:rFonts w:ascii="Times New Roman" w:hAnsi="Times New Roman" w:cs="Times New Roman"/>
          <w:sz w:val="26"/>
          <w:szCs w:val="26"/>
        </w:rPr>
        <w:t xml:space="preserve">NIP: </w:t>
      </w:r>
      <w:r w:rsidRPr="00E521F3">
        <w:rPr>
          <w:rFonts w:ascii="Times New Roman" w:hAnsi="Times New Roman" w:cs="Times New Roman"/>
          <w:sz w:val="26"/>
          <w:szCs w:val="26"/>
        </w:rPr>
        <w:tab/>
      </w:r>
      <w:r w:rsidRPr="00E521F3">
        <w:rPr>
          <w:rFonts w:ascii="Times New Roman" w:hAnsi="Times New Roman" w:cs="Times New Roman"/>
          <w:sz w:val="26"/>
          <w:szCs w:val="26"/>
        </w:rPr>
        <w:tab/>
        <w:t>…………………………………………….</w:t>
      </w:r>
    </w:p>
    <w:p w14:paraId="5A4FF8E4" w14:textId="77777777" w:rsidR="00A26011" w:rsidRPr="00E521F3" w:rsidRDefault="00A26011" w:rsidP="00B03D9D">
      <w:pPr>
        <w:spacing w:line="276" w:lineRule="auto"/>
        <w:rPr>
          <w:rFonts w:ascii="Times New Roman" w:hAnsi="Times New Roman" w:cs="Times New Roman"/>
          <w:sz w:val="26"/>
          <w:szCs w:val="26"/>
        </w:rPr>
      </w:pPr>
      <w:r w:rsidRPr="00E521F3">
        <w:rPr>
          <w:rFonts w:ascii="Times New Roman" w:hAnsi="Times New Roman" w:cs="Times New Roman"/>
          <w:sz w:val="26"/>
          <w:szCs w:val="26"/>
        </w:rPr>
        <w:t xml:space="preserve">KRS: </w:t>
      </w:r>
      <w:r w:rsidRPr="00E521F3">
        <w:rPr>
          <w:rFonts w:ascii="Times New Roman" w:hAnsi="Times New Roman" w:cs="Times New Roman"/>
          <w:sz w:val="26"/>
          <w:szCs w:val="26"/>
        </w:rPr>
        <w:tab/>
      </w:r>
      <w:r w:rsidRPr="00E521F3">
        <w:rPr>
          <w:rFonts w:ascii="Times New Roman" w:hAnsi="Times New Roman" w:cs="Times New Roman"/>
          <w:sz w:val="26"/>
          <w:szCs w:val="26"/>
        </w:rPr>
        <w:tab/>
        <w:t>…………………………………….</w:t>
      </w:r>
    </w:p>
    <w:p w14:paraId="490C376B" w14:textId="77777777" w:rsidR="00A26011" w:rsidRPr="00E521F3" w:rsidRDefault="00A26011" w:rsidP="00B03D9D">
      <w:pPr>
        <w:spacing w:line="276" w:lineRule="auto"/>
        <w:rPr>
          <w:rFonts w:ascii="Times New Roman" w:hAnsi="Times New Roman" w:cs="Times New Roman"/>
          <w:sz w:val="26"/>
          <w:szCs w:val="26"/>
        </w:rPr>
      </w:pPr>
      <w:r w:rsidRPr="00E521F3">
        <w:rPr>
          <w:rFonts w:ascii="Times New Roman" w:hAnsi="Times New Roman" w:cs="Times New Roman"/>
          <w:sz w:val="26"/>
          <w:szCs w:val="26"/>
        </w:rPr>
        <w:t>zwanym dalej „</w:t>
      </w:r>
      <w:r w:rsidRPr="00E521F3">
        <w:rPr>
          <w:rFonts w:ascii="Times New Roman" w:hAnsi="Times New Roman" w:cs="Times New Roman"/>
          <w:b/>
          <w:sz w:val="26"/>
          <w:szCs w:val="26"/>
        </w:rPr>
        <w:t>WYKONAWCĄ</w:t>
      </w:r>
      <w:r w:rsidRPr="00E521F3">
        <w:rPr>
          <w:rFonts w:ascii="Times New Roman" w:hAnsi="Times New Roman" w:cs="Times New Roman"/>
          <w:sz w:val="26"/>
          <w:szCs w:val="26"/>
        </w:rPr>
        <w:t>”</w:t>
      </w:r>
    </w:p>
    <w:p w14:paraId="74B6CF9F" w14:textId="77777777" w:rsidR="00A26011" w:rsidRPr="00E521F3" w:rsidRDefault="00A26011" w:rsidP="00B03D9D">
      <w:pPr>
        <w:spacing w:line="276" w:lineRule="auto"/>
        <w:rPr>
          <w:rFonts w:ascii="Times New Roman" w:hAnsi="Times New Roman" w:cs="Times New Roman"/>
          <w:sz w:val="26"/>
          <w:szCs w:val="26"/>
          <w:u w:val="single"/>
        </w:rPr>
      </w:pPr>
    </w:p>
    <w:p w14:paraId="2447F91B" w14:textId="77777777" w:rsidR="00A26011" w:rsidRPr="00E521F3" w:rsidRDefault="00A26011" w:rsidP="00B03D9D">
      <w:pPr>
        <w:spacing w:line="276" w:lineRule="auto"/>
        <w:rPr>
          <w:rFonts w:ascii="Times New Roman" w:hAnsi="Times New Roman" w:cs="Times New Roman"/>
          <w:sz w:val="26"/>
          <w:szCs w:val="26"/>
        </w:rPr>
      </w:pPr>
    </w:p>
    <w:p w14:paraId="782C3B79" w14:textId="77777777" w:rsidR="00A26011" w:rsidRPr="00E521F3" w:rsidRDefault="00A26011" w:rsidP="00B03D9D">
      <w:pPr>
        <w:suppressAutoHyphens/>
        <w:spacing w:line="276" w:lineRule="auto"/>
        <w:jc w:val="both"/>
        <w:rPr>
          <w:rFonts w:ascii="Times New Roman" w:hAnsi="Times New Roman" w:cs="Times New Roman"/>
          <w:sz w:val="26"/>
          <w:szCs w:val="26"/>
          <w:lang w:eastAsia="ar-SA"/>
        </w:rPr>
      </w:pPr>
    </w:p>
    <w:p w14:paraId="53F299C6" w14:textId="04A5D1FA" w:rsidR="00A26011" w:rsidRPr="00E521F3" w:rsidRDefault="00A26011" w:rsidP="00B03D9D">
      <w:pPr>
        <w:suppressAutoHyphens/>
        <w:spacing w:line="276" w:lineRule="auto"/>
        <w:jc w:val="both"/>
        <w:rPr>
          <w:rFonts w:ascii="Times New Roman" w:hAnsi="Times New Roman" w:cs="Times New Roman"/>
          <w:sz w:val="26"/>
          <w:szCs w:val="26"/>
          <w:lang w:eastAsia="ar-SA"/>
        </w:rPr>
      </w:pPr>
      <w:r w:rsidRPr="00E521F3">
        <w:rPr>
          <w:rFonts w:ascii="Times New Roman" w:hAnsi="Times New Roman" w:cs="Times New Roman"/>
          <w:sz w:val="26"/>
          <w:szCs w:val="26"/>
          <w:lang w:eastAsia="ar-SA"/>
        </w:rPr>
        <w:t xml:space="preserve">W wyniku postępowania o zamówienie publiczne przeprowadzonego w trybie podstawowym zgodnie z </w:t>
      </w:r>
      <w:sdt>
        <w:sdtPr>
          <w:rPr>
            <w:rFonts w:ascii="Times New Roman" w:hAnsi="Times New Roman" w:cs="Times New Roman"/>
            <w:sz w:val="26"/>
            <w:szCs w:val="26"/>
            <w:lang w:eastAsia="ar-SA"/>
          </w:rPr>
          <w:tag w:val="LE_LI_T=U&amp;U=6eb59798-d8b1-43b9-b506-60806e521797&amp;I=0&amp;S=eyJGb250Q29sb3IiOi0xNjc3NzIxNiwiQmFja2dyb3VuZENvbG9yIjotMTY3NzcyMTYsIlVuZGVybGluZUNvbG9yIjotMTY3NzcyMTYsIlVuZGVybGluZVR5cGUiOjB9"/>
          <w:id w:val="-1977296826"/>
          <w:temporary/>
          <w15:color w:val="36B04B"/>
          <w15:appearance w15:val="hidden"/>
        </w:sdtPr>
        <w:sdtEndPr/>
        <w:sdtContent>
          <w:r w:rsidRPr="00E521F3">
            <w:rPr>
              <w:rFonts w:ascii="Times New Roman" w:hAnsi="Times New Roman" w:cs="Times New Roman"/>
              <w:sz w:val="26"/>
              <w:szCs w:val="26"/>
              <w:lang w:eastAsia="ar-SA"/>
            </w:rPr>
            <w:t>art. 275 pkt 2</w:t>
          </w:r>
        </w:sdtContent>
      </w:sdt>
      <w:r w:rsidRPr="00E521F3">
        <w:rPr>
          <w:rFonts w:ascii="Times New Roman" w:hAnsi="Times New Roman" w:cs="Times New Roman"/>
          <w:sz w:val="26"/>
          <w:szCs w:val="26"/>
          <w:lang w:eastAsia="ar-SA"/>
        </w:rPr>
        <w:t xml:space="preserve"> ustawy z dnia 11 września 2019 r. </w:t>
      </w:r>
      <w:sdt>
        <w:sdtPr>
          <w:rPr>
            <w:rFonts w:ascii="Times New Roman" w:hAnsi="Times New Roman" w:cs="Times New Roman"/>
            <w:sz w:val="26"/>
            <w:szCs w:val="26"/>
            <w:lang w:eastAsia="ar-SA"/>
          </w:rPr>
          <w:tag w:val="LE_LI_T=S&amp;U=6eb59798-d8b1-43b9-b506-60806e521797&amp;I=0&amp;S=eyJGb250Q29sb3IiOi0xNjc3NzIxNiwiQmFja2dyb3VuZENvbG9yIjotMTY3NzcyMTYsIlVuZGVybGluZUNvbG9yIjotMTY3NzcyMTYsIlVuZGVybGluZVR5cGUiOjB9"/>
          <w:id w:val="1463700425"/>
          <w:temporary/>
          <w15:appearance w15:val="hidden"/>
        </w:sdtPr>
        <w:sdtEndPr/>
        <w:sdtContent>
          <w:r w:rsidRPr="00E521F3">
            <w:rPr>
              <w:rFonts w:ascii="Times New Roman" w:hAnsi="Times New Roman" w:cs="Times New Roman"/>
              <w:sz w:val="26"/>
              <w:szCs w:val="26"/>
              <w:lang w:eastAsia="ar-SA"/>
            </w:rPr>
            <w:t>Prawo zamówień publicznych</w:t>
          </w:r>
        </w:sdtContent>
      </w:sdt>
      <w:r w:rsidRPr="00E521F3">
        <w:rPr>
          <w:rFonts w:ascii="Times New Roman" w:hAnsi="Times New Roman" w:cs="Times New Roman"/>
          <w:sz w:val="26"/>
          <w:szCs w:val="26"/>
          <w:lang w:eastAsia="ar-SA"/>
        </w:rPr>
        <w:t xml:space="preserve"> (Dz.U. z 202</w:t>
      </w:r>
      <w:r w:rsidR="004679D8">
        <w:rPr>
          <w:rFonts w:ascii="Times New Roman" w:hAnsi="Times New Roman" w:cs="Times New Roman"/>
          <w:sz w:val="26"/>
          <w:szCs w:val="26"/>
          <w:lang w:eastAsia="ar-SA"/>
        </w:rPr>
        <w:t>4</w:t>
      </w:r>
      <w:r w:rsidRPr="00E521F3">
        <w:rPr>
          <w:rFonts w:ascii="Times New Roman" w:hAnsi="Times New Roman" w:cs="Times New Roman"/>
          <w:sz w:val="26"/>
          <w:szCs w:val="26"/>
          <w:lang w:eastAsia="ar-SA"/>
        </w:rPr>
        <w:t xml:space="preserve"> r. poz. </w:t>
      </w:r>
      <w:r w:rsidR="004679D8">
        <w:rPr>
          <w:rFonts w:ascii="Times New Roman" w:hAnsi="Times New Roman" w:cs="Times New Roman"/>
          <w:sz w:val="26"/>
          <w:szCs w:val="26"/>
          <w:lang w:eastAsia="ar-SA"/>
        </w:rPr>
        <w:t>1320</w:t>
      </w:r>
      <w:r w:rsidRPr="00E521F3">
        <w:rPr>
          <w:rFonts w:ascii="Times New Roman" w:hAnsi="Times New Roman" w:cs="Times New Roman"/>
          <w:sz w:val="26"/>
          <w:szCs w:val="26"/>
          <w:lang w:eastAsia="ar-SA"/>
        </w:rPr>
        <w:t xml:space="preserve"> ze zm.) została zawarta umowa o następującej treści:</w:t>
      </w:r>
    </w:p>
    <w:p w14:paraId="1D0234D9" w14:textId="77777777" w:rsidR="00A26011" w:rsidRPr="00E521F3" w:rsidRDefault="00A26011" w:rsidP="00B03D9D">
      <w:pPr>
        <w:spacing w:line="276" w:lineRule="auto"/>
        <w:jc w:val="both"/>
        <w:rPr>
          <w:rFonts w:ascii="Times New Roman" w:hAnsi="Times New Roman" w:cs="Times New Roman"/>
          <w:sz w:val="26"/>
          <w:szCs w:val="26"/>
        </w:rPr>
      </w:pPr>
    </w:p>
    <w:p w14:paraId="78B21C3B" w14:textId="77777777" w:rsidR="00A26011" w:rsidRPr="00E521F3" w:rsidRDefault="00A26011" w:rsidP="00B03D9D">
      <w:pPr>
        <w:suppressAutoHyphens/>
        <w:spacing w:before="240" w:after="120" w:line="276" w:lineRule="auto"/>
        <w:jc w:val="center"/>
        <w:rPr>
          <w:rFonts w:ascii="Times New Roman" w:hAnsi="Times New Roman" w:cs="Times New Roman"/>
          <w:sz w:val="26"/>
          <w:szCs w:val="26"/>
          <w:lang w:eastAsia="zh-CN"/>
        </w:rPr>
      </w:pPr>
      <w:r w:rsidRPr="00E521F3">
        <w:rPr>
          <w:rFonts w:ascii="Times New Roman" w:hAnsi="Times New Roman" w:cs="Times New Roman"/>
          <w:b/>
          <w:bCs/>
          <w:sz w:val="26"/>
          <w:szCs w:val="26"/>
          <w:lang w:eastAsia="zh-CN"/>
        </w:rPr>
        <w:t>§ 1</w:t>
      </w:r>
    </w:p>
    <w:p w14:paraId="63F1F480" w14:textId="77777777" w:rsidR="00A26011" w:rsidRPr="00E521F3" w:rsidRDefault="00A26011" w:rsidP="00214096">
      <w:pPr>
        <w:numPr>
          <w:ilvl w:val="0"/>
          <w:numId w:val="4"/>
        </w:numPr>
        <w:spacing w:line="276" w:lineRule="auto"/>
        <w:ind w:left="284" w:hanging="284"/>
        <w:jc w:val="both"/>
        <w:rPr>
          <w:rFonts w:ascii="Times New Roman" w:hAnsi="Times New Roman" w:cs="Times New Roman"/>
          <w:sz w:val="26"/>
          <w:szCs w:val="26"/>
        </w:rPr>
      </w:pPr>
      <w:r w:rsidRPr="00E521F3">
        <w:rPr>
          <w:rFonts w:ascii="Times New Roman" w:hAnsi="Times New Roman" w:cs="Times New Roman"/>
          <w:sz w:val="26"/>
          <w:szCs w:val="26"/>
        </w:rPr>
        <w:t>Przedmiotem niniejszej umowy jest świadczenie usługi bezpośredniej ochrony fizycznej osób i mienia w budynku Sądów w Sieradzu:</w:t>
      </w:r>
    </w:p>
    <w:p w14:paraId="543DB016" w14:textId="637E6AE3" w:rsidR="00A26011" w:rsidRPr="00E521F3" w:rsidRDefault="00A26011" w:rsidP="00214096">
      <w:pPr>
        <w:numPr>
          <w:ilvl w:val="0"/>
          <w:numId w:val="10"/>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 poniedziałki dwie osoby w godzinach 7.30 – 15.30 i </w:t>
      </w:r>
      <w:r w:rsidR="00E874A2" w:rsidRPr="00E521F3">
        <w:rPr>
          <w:rFonts w:ascii="Times New Roman" w:hAnsi="Times New Roman" w:cs="Times New Roman"/>
          <w:sz w:val="26"/>
          <w:szCs w:val="26"/>
        </w:rPr>
        <w:t xml:space="preserve">dodatkowo </w:t>
      </w:r>
      <w:r w:rsidRPr="00E521F3">
        <w:rPr>
          <w:rFonts w:ascii="Times New Roman" w:hAnsi="Times New Roman" w:cs="Times New Roman"/>
          <w:sz w:val="26"/>
          <w:szCs w:val="26"/>
        </w:rPr>
        <w:t xml:space="preserve">jedna osoba 10.00 – 18.00 - pracownicy wpisani na listę kwalifikowanych pracowników </w:t>
      </w:r>
      <w:r w:rsidRPr="00E521F3">
        <w:rPr>
          <w:rFonts w:ascii="Times New Roman" w:hAnsi="Times New Roman" w:cs="Times New Roman"/>
          <w:sz w:val="26"/>
          <w:szCs w:val="26"/>
        </w:rPr>
        <w:lastRenderedPageBreak/>
        <w:t xml:space="preserve">ochrony fizycznej w rozumieniu </w:t>
      </w:r>
      <w:sdt>
        <w:sdtPr>
          <w:rPr>
            <w:rFonts w:ascii="Times New Roman" w:hAnsi="Times New Roman" w:cs="Times New Roman"/>
            <w:sz w:val="26"/>
            <w:szCs w:val="26"/>
          </w:rPr>
          <w:tag w:val="LE_LI_T=U&amp;U=8dbed6bb-866b-4c98-b251-98f5be76e22d&amp;I=0&amp;S=eyJGb250Q29sb3IiOi0xNjc3NzIxNiwiQmFja2dyb3VuZENvbG9yIjotMTY3NzcyMTYsIlVuZGVybGluZUNvbG9yIjotMTY3NzcyMTYsIlVuZGVybGluZVR5cGUiOjB9"/>
          <w:id w:val="1276138291"/>
          <w:temporary/>
          <w15:color w:val="36B04B"/>
          <w15:appearance w15:val="hidden"/>
        </w:sdtPr>
        <w:sdtEndPr/>
        <w:sdtContent>
          <w:r w:rsidRPr="00E521F3">
            <w:rPr>
              <w:rFonts w:ascii="Times New Roman" w:hAnsi="Times New Roman" w:cs="Times New Roman"/>
              <w:sz w:val="26"/>
              <w:szCs w:val="26"/>
            </w:rPr>
            <w:t>art. 26</w:t>
          </w:r>
        </w:sdtContent>
      </w:sdt>
      <w:r w:rsidRPr="00E521F3">
        <w:rPr>
          <w:rFonts w:ascii="Times New Roman" w:hAnsi="Times New Roman" w:cs="Times New Roman"/>
          <w:sz w:val="26"/>
          <w:szCs w:val="26"/>
        </w:rPr>
        <w:t xml:space="preserve"> ustawy z 22.08.1997 r. o ochronie osób i mienia (</w:t>
      </w:r>
      <w:sdt>
        <w:sdtPr>
          <w:rPr>
            <w:rFonts w:ascii="Times New Roman" w:hAnsi="Times New Roman" w:cs="Times New Roman"/>
            <w:sz w:val="26"/>
            <w:szCs w:val="26"/>
          </w:rPr>
          <w:tag w:val="LE_LI_T=S&amp;U=8dbed6bb-866b-4c98-b251-98f5be76e22d&amp;I=0&amp;S=eyJGb250Q29sb3IiOi0xNjc3NzIxNiwiQmFja2dyb3VuZENvbG9yIjotMTY3NzcyMTYsIlVuZGVybGluZUNvbG9yIjotMTY3NzcyMTYsIlVuZGVybGluZVR5cGUiOjB9"/>
          <w:id w:val="550972097"/>
          <w:temporary/>
          <w15:appearance w15:val="hidden"/>
        </w:sdtPr>
        <w:sdtEndPr/>
        <w:sdtContent>
          <w:r w:rsidRPr="00E521F3">
            <w:rPr>
              <w:rFonts w:ascii="Times New Roman" w:hAnsi="Times New Roman" w:cs="Times New Roman"/>
              <w:sz w:val="26"/>
              <w:szCs w:val="26"/>
            </w:rPr>
            <w:t>Dz.U. 2021 r. poz. 1995</w:t>
          </w:r>
        </w:sdtContent>
      </w:sdt>
      <w:r w:rsidRPr="00E521F3">
        <w:rPr>
          <w:rFonts w:ascii="Times New Roman" w:hAnsi="Times New Roman" w:cs="Times New Roman"/>
          <w:sz w:val="26"/>
          <w:szCs w:val="26"/>
        </w:rPr>
        <w:t xml:space="preserve"> tekst jednolity)</w:t>
      </w:r>
      <w:r w:rsidR="004346AC" w:rsidRPr="00E521F3">
        <w:rPr>
          <w:rFonts w:ascii="Times New Roman" w:hAnsi="Times New Roman" w:cs="Times New Roman"/>
          <w:sz w:val="26"/>
          <w:szCs w:val="26"/>
        </w:rPr>
        <w:t>;</w:t>
      </w:r>
    </w:p>
    <w:p w14:paraId="5D9910CF" w14:textId="468BD572" w:rsidR="00A26011" w:rsidRPr="00E521F3" w:rsidRDefault="00A26011" w:rsidP="00214096">
      <w:pPr>
        <w:numPr>
          <w:ilvl w:val="0"/>
          <w:numId w:val="10"/>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Od wtorku do piątku w godzinach 7.30 – 15.30 trzyosobowo pracownicy wpisani na listę kwalifikowanych pracowników ochrony fizycznej w rozumieniu </w:t>
      </w:r>
      <w:sdt>
        <w:sdtPr>
          <w:rPr>
            <w:rFonts w:ascii="Times New Roman" w:hAnsi="Times New Roman" w:cs="Times New Roman"/>
            <w:sz w:val="26"/>
            <w:szCs w:val="26"/>
          </w:rPr>
          <w:tag w:val="LE_LI_T=U&amp;U=08eda71e-df8c-449f-950f-54916258b650&amp;I=0&amp;S=eyJGb250Q29sb3IiOi0xNjc3NzIxNiwiQmFja2dyb3VuZENvbG9yIjotMTY3NzcyMTYsIlVuZGVybGluZUNvbG9yIjotMTY3NzcyMTYsIlVuZGVybGluZVR5cGUiOjB9"/>
          <w:id w:val="1995842473"/>
          <w:temporary/>
          <w15:color w:val="36B04B"/>
          <w15:appearance w15:val="hidden"/>
        </w:sdtPr>
        <w:sdtEndPr/>
        <w:sdtContent>
          <w:r w:rsidRPr="00E521F3">
            <w:rPr>
              <w:rFonts w:ascii="Times New Roman" w:hAnsi="Times New Roman" w:cs="Times New Roman"/>
              <w:sz w:val="26"/>
              <w:szCs w:val="26"/>
            </w:rPr>
            <w:t>art. 26</w:t>
          </w:r>
        </w:sdtContent>
      </w:sdt>
      <w:r w:rsidRPr="00E521F3">
        <w:rPr>
          <w:rFonts w:ascii="Times New Roman" w:hAnsi="Times New Roman" w:cs="Times New Roman"/>
          <w:sz w:val="26"/>
          <w:szCs w:val="26"/>
        </w:rPr>
        <w:t xml:space="preserve"> ustawy z 22.08.1997 r. o ochronie osób i mienia (Dz.U. z 20</w:t>
      </w:r>
      <w:r w:rsidR="005B466B">
        <w:rPr>
          <w:rFonts w:ascii="Times New Roman" w:hAnsi="Times New Roman" w:cs="Times New Roman"/>
          <w:sz w:val="26"/>
          <w:szCs w:val="26"/>
        </w:rPr>
        <w:t>25</w:t>
      </w:r>
      <w:r w:rsidRPr="00E521F3">
        <w:rPr>
          <w:rFonts w:ascii="Times New Roman" w:hAnsi="Times New Roman" w:cs="Times New Roman"/>
          <w:sz w:val="26"/>
          <w:szCs w:val="26"/>
        </w:rPr>
        <w:t xml:space="preserve"> r. poz. </w:t>
      </w:r>
      <w:r w:rsidR="005B466B">
        <w:rPr>
          <w:rFonts w:ascii="Times New Roman" w:hAnsi="Times New Roman" w:cs="Times New Roman"/>
          <w:sz w:val="26"/>
          <w:szCs w:val="26"/>
        </w:rPr>
        <w:t>532</w:t>
      </w:r>
      <w:r w:rsidRPr="00E521F3">
        <w:rPr>
          <w:rFonts w:ascii="Times New Roman" w:hAnsi="Times New Roman" w:cs="Times New Roman"/>
          <w:sz w:val="26"/>
          <w:szCs w:val="26"/>
        </w:rPr>
        <w:t xml:space="preserve"> tekst jednolity)</w:t>
      </w:r>
      <w:r w:rsidR="004346AC" w:rsidRPr="00E521F3">
        <w:rPr>
          <w:rFonts w:ascii="Times New Roman" w:hAnsi="Times New Roman" w:cs="Times New Roman"/>
          <w:sz w:val="26"/>
          <w:szCs w:val="26"/>
        </w:rPr>
        <w:t>.</w:t>
      </w:r>
    </w:p>
    <w:p w14:paraId="5426C6B7" w14:textId="77777777" w:rsidR="00A26011" w:rsidRPr="00E521F3" w:rsidRDefault="00A26011" w:rsidP="00214096">
      <w:pPr>
        <w:numPr>
          <w:ilvl w:val="0"/>
          <w:numId w:val="4"/>
        </w:numPr>
        <w:spacing w:line="276" w:lineRule="auto"/>
        <w:ind w:left="284" w:hanging="284"/>
        <w:jc w:val="both"/>
        <w:rPr>
          <w:rFonts w:ascii="Times New Roman" w:hAnsi="Times New Roman" w:cs="Times New Roman"/>
          <w:sz w:val="26"/>
          <w:szCs w:val="26"/>
        </w:rPr>
      </w:pPr>
      <w:r w:rsidRPr="00E521F3">
        <w:rPr>
          <w:rFonts w:ascii="Times New Roman" w:hAnsi="Times New Roman" w:cs="Times New Roman"/>
          <w:sz w:val="26"/>
          <w:szCs w:val="26"/>
        </w:rPr>
        <w:t>Obsługa szatni i dozór obiektu całodobowo:</w:t>
      </w:r>
    </w:p>
    <w:p w14:paraId="6EA23B6F" w14:textId="6AA661EE" w:rsidR="00A26011" w:rsidRPr="00E521F3" w:rsidRDefault="00A26011" w:rsidP="00214096">
      <w:pPr>
        <w:numPr>
          <w:ilvl w:val="1"/>
          <w:numId w:val="4"/>
        </w:numPr>
        <w:spacing w:line="276" w:lineRule="auto"/>
        <w:ind w:left="993" w:hanging="295"/>
        <w:jc w:val="both"/>
        <w:rPr>
          <w:rFonts w:ascii="Times New Roman" w:hAnsi="Times New Roman" w:cs="Times New Roman"/>
          <w:sz w:val="26"/>
          <w:szCs w:val="26"/>
        </w:rPr>
      </w:pPr>
      <w:r w:rsidRPr="00E521F3">
        <w:rPr>
          <w:rFonts w:ascii="Times New Roman" w:hAnsi="Times New Roman" w:cs="Times New Roman"/>
          <w:sz w:val="26"/>
          <w:szCs w:val="26"/>
        </w:rPr>
        <w:t xml:space="preserve"> w godz. 7.00 – 7.00, jedna osoba (pracownik dozoru bez wymogu wpisu na listę Kwalifikowanych Pracowników Ochrony Fizycznej– w dobrej kondycji fizycznej)</w:t>
      </w:r>
      <w:r w:rsidR="00E874A2" w:rsidRPr="00E521F3">
        <w:rPr>
          <w:rFonts w:ascii="Times New Roman" w:hAnsi="Times New Roman" w:cs="Times New Roman"/>
          <w:sz w:val="26"/>
          <w:szCs w:val="26"/>
        </w:rPr>
        <w:t xml:space="preserve"> oraz</w:t>
      </w:r>
      <w:r w:rsidRPr="00E521F3">
        <w:rPr>
          <w:rFonts w:ascii="Times New Roman" w:hAnsi="Times New Roman" w:cs="Times New Roman"/>
          <w:sz w:val="26"/>
          <w:szCs w:val="26"/>
        </w:rPr>
        <w:t xml:space="preserve"> </w:t>
      </w:r>
    </w:p>
    <w:p w14:paraId="60CF132C" w14:textId="76BED750" w:rsidR="00A26011" w:rsidRPr="00E521F3" w:rsidRDefault="00A26011" w:rsidP="00214096">
      <w:pPr>
        <w:numPr>
          <w:ilvl w:val="1"/>
          <w:numId w:val="4"/>
        </w:numPr>
        <w:spacing w:line="276" w:lineRule="auto"/>
        <w:ind w:left="993" w:hanging="295"/>
        <w:jc w:val="both"/>
        <w:rPr>
          <w:rFonts w:ascii="Times New Roman" w:hAnsi="Times New Roman" w:cs="Times New Roman"/>
          <w:sz w:val="26"/>
          <w:szCs w:val="26"/>
        </w:rPr>
      </w:pPr>
      <w:r w:rsidRPr="00E521F3">
        <w:rPr>
          <w:rFonts w:ascii="Times New Roman" w:hAnsi="Times New Roman" w:cs="Times New Roman"/>
          <w:sz w:val="26"/>
          <w:szCs w:val="26"/>
        </w:rPr>
        <w:t>jeden pracownik wpisany na listę Kwalifikowanych Pracowników Ochrony Fizycznej w dobrej kondycji fizycznej zgodnie z następującym harmonogramem: w poniedziałki od godz. 18:00 do 07:30 dnia następnego (po 13,5 godz. średnio 4 razy w miesiącu), od wtorku do piątku od godz. 15:30 do 07:30 dnia następnego (po 16 godz. średnio 18 razy w miesiącu), w sobotę i niedzielę od godz. 07:30</w:t>
      </w:r>
      <w:r w:rsidR="00E874A2" w:rsidRPr="00E521F3">
        <w:rPr>
          <w:rFonts w:ascii="Times New Roman" w:hAnsi="Times New Roman" w:cs="Times New Roman"/>
          <w:sz w:val="26"/>
          <w:szCs w:val="26"/>
        </w:rPr>
        <w:t xml:space="preserve"> do godz. 07:30 dnia następnego (</w:t>
      </w:r>
      <w:r w:rsidRPr="00E521F3">
        <w:rPr>
          <w:rFonts w:ascii="Times New Roman" w:hAnsi="Times New Roman" w:cs="Times New Roman"/>
          <w:sz w:val="26"/>
          <w:szCs w:val="26"/>
        </w:rPr>
        <w:t>po 24 godz. średnio 8 razy w miesiącu)</w:t>
      </w:r>
      <w:r w:rsidR="004346AC" w:rsidRPr="00E521F3">
        <w:rPr>
          <w:rFonts w:ascii="Times New Roman" w:hAnsi="Times New Roman" w:cs="Times New Roman"/>
          <w:sz w:val="26"/>
          <w:szCs w:val="26"/>
        </w:rPr>
        <w:t>.</w:t>
      </w:r>
    </w:p>
    <w:p w14:paraId="031F76F3" w14:textId="77777777" w:rsidR="00A26011" w:rsidRPr="00E521F3" w:rsidRDefault="00A26011" w:rsidP="00214096">
      <w:pPr>
        <w:numPr>
          <w:ilvl w:val="0"/>
          <w:numId w:val="4"/>
        </w:numPr>
        <w:spacing w:line="276" w:lineRule="auto"/>
        <w:ind w:left="284" w:hanging="284"/>
        <w:jc w:val="both"/>
        <w:rPr>
          <w:rFonts w:ascii="Times New Roman" w:hAnsi="Times New Roman" w:cs="Times New Roman"/>
          <w:sz w:val="26"/>
          <w:szCs w:val="26"/>
        </w:rPr>
      </w:pPr>
      <w:r w:rsidRPr="00E521F3">
        <w:rPr>
          <w:rFonts w:ascii="Times New Roman" w:hAnsi="Times New Roman" w:cs="Times New Roman"/>
          <w:sz w:val="26"/>
          <w:szCs w:val="26"/>
        </w:rPr>
        <w:t xml:space="preserve">Wykonawca zapewnia koordynatora, który będzie sprawdzać jakość wykonywanej usługi z częstotliwością: …………………………………… (* wypełnić zgodnie z ofertą Wykonawcy). Sprawdzenie jakości świadczonej usługi zostanie potwierdzone czytelnym wpisem koordynatora do książki przebiegu służby. </w:t>
      </w:r>
    </w:p>
    <w:p w14:paraId="6922F455" w14:textId="77777777" w:rsidR="00A26011" w:rsidRPr="00E521F3" w:rsidRDefault="00A26011" w:rsidP="00B03D9D">
      <w:pPr>
        <w:spacing w:line="276" w:lineRule="auto"/>
        <w:jc w:val="both"/>
        <w:rPr>
          <w:rFonts w:ascii="Times New Roman" w:hAnsi="Times New Roman" w:cs="Times New Roman"/>
          <w:sz w:val="26"/>
          <w:szCs w:val="26"/>
        </w:rPr>
      </w:pPr>
    </w:p>
    <w:p w14:paraId="7D045996" w14:textId="77777777" w:rsidR="00A26011" w:rsidRPr="00E521F3" w:rsidRDefault="00A26011" w:rsidP="00B03D9D">
      <w:pPr>
        <w:suppressAutoHyphens/>
        <w:spacing w:before="240" w:after="120" w:line="276" w:lineRule="auto"/>
        <w:jc w:val="center"/>
        <w:rPr>
          <w:rFonts w:ascii="Times New Roman" w:hAnsi="Times New Roman" w:cs="Times New Roman"/>
          <w:b/>
          <w:sz w:val="26"/>
          <w:szCs w:val="26"/>
        </w:rPr>
      </w:pPr>
      <w:r w:rsidRPr="00E521F3">
        <w:rPr>
          <w:rFonts w:ascii="Times New Roman" w:hAnsi="Times New Roman" w:cs="Times New Roman"/>
          <w:b/>
          <w:sz w:val="26"/>
          <w:szCs w:val="26"/>
        </w:rPr>
        <w:t>§ 2</w:t>
      </w:r>
    </w:p>
    <w:p w14:paraId="2AEDD83D" w14:textId="77777777" w:rsidR="00A26011" w:rsidRPr="00E521F3" w:rsidRDefault="00A26011" w:rsidP="00B03D9D">
      <w:pPr>
        <w:spacing w:line="276" w:lineRule="auto"/>
        <w:jc w:val="both"/>
        <w:rPr>
          <w:rFonts w:ascii="Times New Roman" w:hAnsi="Times New Roman" w:cs="Times New Roman"/>
          <w:sz w:val="26"/>
          <w:szCs w:val="26"/>
        </w:rPr>
      </w:pPr>
    </w:p>
    <w:p w14:paraId="018D62AC" w14:textId="77777777" w:rsidR="00A26011" w:rsidRPr="00E521F3" w:rsidRDefault="00A26011" w:rsidP="00214096">
      <w:pPr>
        <w:numPr>
          <w:ilvl w:val="0"/>
          <w:numId w:val="11"/>
        </w:numPr>
        <w:spacing w:line="276" w:lineRule="auto"/>
        <w:ind w:left="284" w:hanging="284"/>
        <w:jc w:val="both"/>
        <w:rPr>
          <w:rFonts w:ascii="Times New Roman" w:hAnsi="Times New Roman" w:cs="Times New Roman"/>
          <w:sz w:val="26"/>
          <w:szCs w:val="26"/>
        </w:rPr>
      </w:pPr>
      <w:r w:rsidRPr="00E521F3">
        <w:rPr>
          <w:rFonts w:ascii="Times New Roman" w:hAnsi="Times New Roman" w:cs="Times New Roman"/>
          <w:sz w:val="26"/>
          <w:szCs w:val="26"/>
        </w:rPr>
        <w:t>Wykonawca będzie wykonywał przedmiotową usługę zgodnie z posiadana koncesją ………………….. z dnia ………….. zezwalająca na działalność gospodarczą w zakresie ochrony osób i mienia.</w:t>
      </w:r>
    </w:p>
    <w:p w14:paraId="280F110A" w14:textId="77777777" w:rsidR="00A26011" w:rsidRPr="00E521F3" w:rsidRDefault="00A26011" w:rsidP="00214096">
      <w:pPr>
        <w:numPr>
          <w:ilvl w:val="0"/>
          <w:numId w:val="11"/>
        </w:numPr>
        <w:spacing w:line="276" w:lineRule="auto"/>
        <w:ind w:left="284" w:hanging="284"/>
        <w:jc w:val="both"/>
        <w:rPr>
          <w:rFonts w:ascii="Times New Roman" w:hAnsi="Times New Roman" w:cs="Times New Roman"/>
          <w:sz w:val="26"/>
          <w:szCs w:val="26"/>
        </w:rPr>
      </w:pPr>
      <w:r w:rsidRPr="00E521F3">
        <w:rPr>
          <w:rFonts w:ascii="Times New Roman" w:hAnsi="Times New Roman" w:cs="Times New Roman"/>
          <w:sz w:val="26"/>
          <w:szCs w:val="26"/>
        </w:rPr>
        <w:t>Do realizacji ochrony Wykonawca przydzieli odpowiednio przeszkolonych swoich pracowników posiadających wszystkie uprawnienia przewidziane prawem.</w:t>
      </w:r>
    </w:p>
    <w:p w14:paraId="650D7B15" w14:textId="7B6172ED" w:rsidR="00A26011" w:rsidRPr="00E521F3" w:rsidRDefault="00A26011" w:rsidP="00214096">
      <w:pPr>
        <w:numPr>
          <w:ilvl w:val="0"/>
          <w:numId w:val="11"/>
        </w:numPr>
        <w:spacing w:line="276" w:lineRule="auto"/>
        <w:ind w:left="284" w:hanging="284"/>
        <w:jc w:val="both"/>
        <w:rPr>
          <w:rFonts w:ascii="Times New Roman" w:hAnsi="Times New Roman" w:cs="Times New Roman"/>
          <w:sz w:val="26"/>
          <w:szCs w:val="26"/>
        </w:rPr>
      </w:pPr>
      <w:r w:rsidRPr="00E521F3">
        <w:rPr>
          <w:rFonts w:ascii="Times New Roman" w:hAnsi="Times New Roman" w:cs="Times New Roman"/>
          <w:sz w:val="26"/>
          <w:szCs w:val="26"/>
        </w:rPr>
        <w:t>Zadania i obowiązki pracowników ochrony zawarte są w § 4 opisu przedmiotu zamówienia, stanowiącym załącznik nr 7 do SWZ oraz załącznik nr 1.</w:t>
      </w:r>
    </w:p>
    <w:p w14:paraId="5137C0CA" w14:textId="77777777" w:rsidR="00A26011" w:rsidRPr="00E521F3" w:rsidRDefault="00A26011" w:rsidP="00214096">
      <w:pPr>
        <w:numPr>
          <w:ilvl w:val="0"/>
          <w:numId w:val="11"/>
        </w:numPr>
        <w:spacing w:line="276" w:lineRule="auto"/>
        <w:ind w:left="284" w:hanging="284"/>
        <w:jc w:val="both"/>
        <w:rPr>
          <w:rFonts w:ascii="Times New Roman" w:hAnsi="Times New Roman" w:cs="Times New Roman"/>
          <w:sz w:val="26"/>
          <w:szCs w:val="26"/>
        </w:rPr>
      </w:pPr>
      <w:r w:rsidRPr="00E521F3">
        <w:rPr>
          <w:rFonts w:ascii="Times New Roman" w:hAnsi="Times New Roman" w:cs="Times New Roman"/>
          <w:sz w:val="26"/>
          <w:szCs w:val="26"/>
        </w:rPr>
        <w:t xml:space="preserve">Obowiązkiem Wykonawcy jest zapewnienie obsady w wypadkach jej nieobecności uzasadnionej i nieuzasadnionej, tj. urlopów, szkoleń i zwolnień lekarskich. </w:t>
      </w:r>
    </w:p>
    <w:p w14:paraId="62EBD39B" w14:textId="77777777" w:rsidR="00A26011" w:rsidRPr="00E521F3" w:rsidRDefault="00A26011" w:rsidP="00B03D9D">
      <w:pPr>
        <w:spacing w:line="276" w:lineRule="auto"/>
        <w:jc w:val="both"/>
        <w:rPr>
          <w:rFonts w:ascii="Times New Roman" w:hAnsi="Times New Roman" w:cs="Times New Roman"/>
          <w:sz w:val="26"/>
          <w:szCs w:val="26"/>
        </w:rPr>
      </w:pPr>
    </w:p>
    <w:p w14:paraId="0C21D36E" w14:textId="77777777" w:rsidR="00A26011" w:rsidRPr="00E521F3" w:rsidRDefault="00A26011" w:rsidP="00B03D9D">
      <w:pPr>
        <w:suppressAutoHyphens/>
        <w:spacing w:before="240" w:after="120" w:line="276" w:lineRule="auto"/>
        <w:jc w:val="center"/>
        <w:rPr>
          <w:rFonts w:ascii="Times New Roman" w:hAnsi="Times New Roman" w:cs="Times New Roman"/>
          <w:b/>
          <w:sz w:val="26"/>
          <w:szCs w:val="26"/>
        </w:rPr>
      </w:pPr>
      <w:r w:rsidRPr="00E521F3">
        <w:rPr>
          <w:rFonts w:ascii="Times New Roman" w:hAnsi="Times New Roman" w:cs="Times New Roman"/>
          <w:b/>
          <w:sz w:val="26"/>
          <w:szCs w:val="26"/>
        </w:rPr>
        <w:t>§ 3</w:t>
      </w:r>
    </w:p>
    <w:p w14:paraId="08B8C894" w14:textId="11E83FFF" w:rsidR="00A26011" w:rsidRPr="00E521F3" w:rsidRDefault="00A26011" w:rsidP="00B03D9D">
      <w:pPr>
        <w:spacing w:line="276" w:lineRule="auto"/>
        <w:jc w:val="both"/>
        <w:rPr>
          <w:rFonts w:ascii="Times New Roman" w:hAnsi="Times New Roman" w:cs="Times New Roman"/>
          <w:b/>
          <w:sz w:val="26"/>
          <w:szCs w:val="26"/>
        </w:rPr>
      </w:pPr>
      <w:r w:rsidRPr="00E521F3">
        <w:rPr>
          <w:rFonts w:ascii="Times New Roman" w:hAnsi="Times New Roman" w:cs="Times New Roman"/>
          <w:sz w:val="26"/>
          <w:szCs w:val="26"/>
        </w:rPr>
        <w:t xml:space="preserve">Umowa została zawarta na czas określony 12 miesięcy z mocą obowiązującą </w:t>
      </w:r>
      <w:r w:rsidRPr="00E521F3">
        <w:rPr>
          <w:rFonts w:ascii="Times New Roman" w:hAnsi="Times New Roman" w:cs="Times New Roman"/>
          <w:b/>
          <w:sz w:val="26"/>
          <w:szCs w:val="26"/>
        </w:rPr>
        <w:t>od dnia ………..202</w:t>
      </w:r>
      <w:r w:rsidR="004679D8">
        <w:rPr>
          <w:rFonts w:ascii="Times New Roman" w:hAnsi="Times New Roman" w:cs="Times New Roman"/>
          <w:b/>
          <w:sz w:val="26"/>
          <w:szCs w:val="26"/>
        </w:rPr>
        <w:t>6</w:t>
      </w:r>
      <w:r w:rsidRPr="00E521F3">
        <w:rPr>
          <w:rFonts w:ascii="Times New Roman" w:hAnsi="Times New Roman" w:cs="Times New Roman"/>
          <w:b/>
          <w:sz w:val="26"/>
          <w:szCs w:val="26"/>
        </w:rPr>
        <w:t xml:space="preserve">r. </w:t>
      </w:r>
      <w:r w:rsidRPr="00E521F3">
        <w:rPr>
          <w:rFonts w:ascii="Times New Roman" w:hAnsi="Times New Roman" w:cs="Times New Roman"/>
          <w:b/>
          <w:bCs/>
          <w:sz w:val="26"/>
          <w:szCs w:val="26"/>
        </w:rPr>
        <w:t xml:space="preserve"> do dnia …………202</w:t>
      </w:r>
      <w:r w:rsidR="004679D8">
        <w:rPr>
          <w:rFonts w:ascii="Times New Roman" w:hAnsi="Times New Roman" w:cs="Times New Roman"/>
          <w:b/>
          <w:bCs/>
          <w:sz w:val="26"/>
          <w:szCs w:val="26"/>
        </w:rPr>
        <w:t>7</w:t>
      </w:r>
      <w:r w:rsidRPr="00E521F3">
        <w:rPr>
          <w:rFonts w:ascii="Times New Roman" w:hAnsi="Times New Roman" w:cs="Times New Roman"/>
          <w:b/>
          <w:bCs/>
          <w:sz w:val="26"/>
          <w:szCs w:val="26"/>
        </w:rPr>
        <w:t xml:space="preserve"> r</w:t>
      </w:r>
      <w:r w:rsidRPr="00E521F3">
        <w:rPr>
          <w:rFonts w:ascii="Times New Roman" w:hAnsi="Times New Roman" w:cs="Times New Roman"/>
          <w:b/>
          <w:sz w:val="26"/>
          <w:szCs w:val="26"/>
        </w:rPr>
        <w:t>.</w:t>
      </w:r>
    </w:p>
    <w:p w14:paraId="1334E44E" w14:textId="77777777" w:rsidR="009039BB" w:rsidRPr="00E521F3" w:rsidRDefault="009039BB" w:rsidP="00B03D9D">
      <w:pPr>
        <w:suppressAutoHyphens/>
        <w:spacing w:before="240" w:after="120" w:line="276" w:lineRule="auto"/>
        <w:jc w:val="center"/>
        <w:rPr>
          <w:rFonts w:ascii="Times New Roman" w:hAnsi="Times New Roman" w:cs="Times New Roman"/>
          <w:b/>
          <w:sz w:val="26"/>
          <w:szCs w:val="26"/>
        </w:rPr>
      </w:pPr>
    </w:p>
    <w:p w14:paraId="57210617" w14:textId="77777777" w:rsidR="009039BB" w:rsidRPr="00E521F3" w:rsidRDefault="009039BB" w:rsidP="00B03D9D">
      <w:pPr>
        <w:suppressAutoHyphens/>
        <w:spacing w:before="240" w:after="120" w:line="276" w:lineRule="auto"/>
        <w:jc w:val="center"/>
        <w:rPr>
          <w:rFonts w:ascii="Times New Roman" w:hAnsi="Times New Roman" w:cs="Times New Roman"/>
          <w:b/>
          <w:sz w:val="26"/>
          <w:szCs w:val="26"/>
        </w:rPr>
      </w:pPr>
    </w:p>
    <w:p w14:paraId="33F39049" w14:textId="090D1D13" w:rsidR="00A26011" w:rsidRPr="00E521F3" w:rsidRDefault="00A26011" w:rsidP="00B03D9D">
      <w:pPr>
        <w:suppressAutoHyphens/>
        <w:spacing w:before="240" w:after="120" w:line="276" w:lineRule="auto"/>
        <w:jc w:val="center"/>
        <w:rPr>
          <w:rFonts w:ascii="Times New Roman" w:hAnsi="Times New Roman" w:cs="Times New Roman"/>
          <w:b/>
          <w:sz w:val="26"/>
          <w:szCs w:val="26"/>
        </w:rPr>
      </w:pPr>
      <w:r w:rsidRPr="00E521F3">
        <w:rPr>
          <w:rFonts w:ascii="Times New Roman" w:hAnsi="Times New Roman" w:cs="Times New Roman"/>
          <w:b/>
          <w:sz w:val="26"/>
          <w:szCs w:val="26"/>
        </w:rPr>
        <w:t>§ 4</w:t>
      </w:r>
    </w:p>
    <w:p w14:paraId="21F3150A" w14:textId="77777777" w:rsidR="00A26011" w:rsidRPr="00E521F3" w:rsidRDefault="00A26011" w:rsidP="00214096">
      <w:pPr>
        <w:numPr>
          <w:ilvl w:val="0"/>
          <w:numId w:val="5"/>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Strony ustalają, że za wykonanie usługi objętej niniejszą umową, Wykonawca będzie otrzymywał wynagrodzenie miesięczne płatne w wysokości 50 % przez Sąd Okręgowy i 50 % przez Sąd Rejonowy w Sieradzu w następującej wysokości:</w:t>
      </w:r>
    </w:p>
    <w:p w14:paraId="057AF648" w14:textId="77777777" w:rsidR="00A26011" w:rsidRPr="00E521F3" w:rsidRDefault="00A26011" w:rsidP="00214096">
      <w:pPr>
        <w:numPr>
          <w:ilvl w:val="0"/>
          <w:numId w:val="9"/>
        </w:numPr>
        <w:spacing w:before="120" w:line="276" w:lineRule="auto"/>
        <w:ind w:left="714" w:hanging="357"/>
        <w:jc w:val="both"/>
        <w:rPr>
          <w:rFonts w:ascii="Times New Roman" w:hAnsi="Times New Roman" w:cs="Times New Roman"/>
          <w:b/>
          <w:bCs/>
          <w:sz w:val="26"/>
          <w:szCs w:val="26"/>
        </w:rPr>
      </w:pPr>
      <w:r w:rsidRPr="00E521F3">
        <w:rPr>
          <w:rFonts w:ascii="Times New Roman" w:hAnsi="Times New Roman" w:cs="Times New Roman"/>
          <w:b/>
          <w:bCs/>
          <w:sz w:val="26"/>
          <w:szCs w:val="26"/>
        </w:rPr>
        <w:t>Sąd Okręgowy w Sieradzu</w:t>
      </w:r>
    </w:p>
    <w:p w14:paraId="5946CCDF" w14:textId="77777777" w:rsidR="00A26011" w:rsidRPr="00E521F3" w:rsidRDefault="00A26011" w:rsidP="00B03D9D">
      <w:pPr>
        <w:spacing w:line="276" w:lineRule="auto"/>
        <w:ind w:firstLine="709"/>
        <w:jc w:val="both"/>
        <w:rPr>
          <w:rFonts w:ascii="Times New Roman" w:hAnsi="Times New Roman" w:cs="Times New Roman"/>
          <w:sz w:val="26"/>
          <w:szCs w:val="26"/>
        </w:rPr>
      </w:pPr>
      <w:r w:rsidRPr="00E521F3">
        <w:rPr>
          <w:rFonts w:ascii="Times New Roman" w:hAnsi="Times New Roman" w:cs="Times New Roman"/>
          <w:b/>
          <w:bCs/>
          <w:sz w:val="26"/>
          <w:szCs w:val="26"/>
        </w:rPr>
        <w:t xml:space="preserve">kwota ………… zł netto </w:t>
      </w:r>
      <w:r w:rsidRPr="00E521F3">
        <w:rPr>
          <w:rFonts w:ascii="Times New Roman" w:hAnsi="Times New Roman" w:cs="Times New Roman"/>
          <w:sz w:val="26"/>
          <w:szCs w:val="26"/>
        </w:rPr>
        <w:t xml:space="preserve"> </w:t>
      </w:r>
    </w:p>
    <w:p w14:paraId="0C2E6101" w14:textId="77777777" w:rsidR="00A26011" w:rsidRPr="00E521F3" w:rsidRDefault="00A26011" w:rsidP="00B03D9D">
      <w:pPr>
        <w:spacing w:line="276" w:lineRule="auto"/>
        <w:ind w:firstLine="709"/>
        <w:jc w:val="both"/>
        <w:rPr>
          <w:rFonts w:ascii="Times New Roman" w:hAnsi="Times New Roman" w:cs="Times New Roman"/>
          <w:sz w:val="26"/>
          <w:szCs w:val="26"/>
        </w:rPr>
      </w:pPr>
      <w:r w:rsidRPr="00E521F3">
        <w:rPr>
          <w:rFonts w:ascii="Times New Roman" w:hAnsi="Times New Roman" w:cs="Times New Roman"/>
          <w:sz w:val="26"/>
          <w:szCs w:val="26"/>
        </w:rPr>
        <w:t>(słownie złotych: ……………………)</w:t>
      </w:r>
    </w:p>
    <w:p w14:paraId="6A4C1C9B" w14:textId="77777777" w:rsidR="00A26011" w:rsidRPr="00E521F3" w:rsidRDefault="00A26011" w:rsidP="00B03D9D">
      <w:pPr>
        <w:spacing w:line="276" w:lineRule="auto"/>
        <w:ind w:firstLine="709"/>
        <w:jc w:val="both"/>
        <w:rPr>
          <w:rFonts w:ascii="Times New Roman" w:hAnsi="Times New Roman" w:cs="Times New Roman"/>
          <w:b/>
          <w:sz w:val="26"/>
          <w:szCs w:val="26"/>
        </w:rPr>
      </w:pPr>
      <w:r w:rsidRPr="00E521F3">
        <w:rPr>
          <w:rFonts w:ascii="Times New Roman" w:hAnsi="Times New Roman" w:cs="Times New Roman"/>
          <w:sz w:val="26"/>
          <w:szCs w:val="26"/>
        </w:rPr>
        <w:t xml:space="preserve">Podatek </w:t>
      </w:r>
      <w:sdt>
        <w:sdtPr>
          <w:rPr>
            <w:rFonts w:ascii="Times New Roman" w:hAnsi="Times New Roman" w:cs="Times New Roman"/>
            <w:sz w:val="26"/>
            <w:szCs w:val="26"/>
          </w:rPr>
          <w:tag w:val="LE_LI_T=S&amp;U=cc9be4cd-db85-41b9-be46-65afcd484c54&amp;I=0&amp;S=eyJGb250Q29sb3IiOi0xNjc3NzIxNiwiQmFja2dyb3VuZENvbG9yIjotMTY3NzcyMTYsIlVuZGVybGluZUNvbG9yIjotMTY3NzcyMTYsIlVuZGVybGluZVR5cGUiOjB9"/>
          <w:id w:val="-1322035669"/>
          <w:temporary/>
          <w15:color w:val="36B04B"/>
          <w15:appearance w15:val="hidden"/>
        </w:sdtPr>
        <w:sdtEndPr/>
        <w:sdtContent>
          <w:r w:rsidRPr="00E521F3">
            <w:rPr>
              <w:rFonts w:ascii="Times New Roman" w:hAnsi="Times New Roman" w:cs="Times New Roman"/>
              <w:sz w:val="26"/>
              <w:szCs w:val="26"/>
            </w:rPr>
            <w:t>VAT</w:t>
          </w:r>
        </w:sdtContent>
      </w:sdt>
      <w:r w:rsidRPr="00E521F3">
        <w:rPr>
          <w:rFonts w:ascii="Times New Roman" w:hAnsi="Times New Roman" w:cs="Times New Roman"/>
          <w:sz w:val="26"/>
          <w:szCs w:val="26"/>
        </w:rPr>
        <w:t xml:space="preserve"> w wysokości </w:t>
      </w:r>
      <w:r w:rsidRPr="00E521F3">
        <w:rPr>
          <w:rFonts w:ascii="Times New Roman" w:hAnsi="Times New Roman" w:cs="Times New Roman"/>
          <w:b/>
          <w:sz w:val="26"/>
          <w:szCs w:val="26"/>
        </w:rPr>
        <w:t>kwota …………. zł</w:t>
      </w:r>
    </w:p>
    <w:p w14:paraId="04F25DD3" w14:textId="77777777" w:rsidR="00A26011" w:rsidRPr="00E521F3" w:rsidRDefault="00A26011" w:rsidP="00B03D9D">
      <w:pPr>
        <w:spacing w:line="276" w:lineRule="auto"/>
        <w:ind w:firstLine="709"/>
        <w:jc w:val="both"/>
        <w:rPr>
          <w:rFonts w:ascii="Times New Roman" w:hAnsi="Times New Roman" w:cs="Times New Roman"/>
          <w:b/>
          <w:sz w:val="26"/>
          <w:szCs w:val="26"/>
        </w:rPr>
      </w:pPr>
      <w:r w:rsidRPr="00E521F3">
        <w:rPr>
          <w:rFonts w:ascii="Times New Roman" w:hAnsi="Times New Roman" w:cs="Times New Roman"/>
          <w:b/>
          <w:sz w:val="26"/>
          <w:szCs w:val="26"/>
        </w:rPr>
        <w:t>Wynagrodzenie brutto kwota ………………………… zł</w:t>
      </w:r>
    </w:p>
    <w:p w14:paraId="61061043" w14:textId="77777777" w:rsidR="00A26011" w:rsidRPr="00E521F3" w:rsidRDefault="00A26011" w:rsidP="00B03D9D">
      <w:pPr>
        <w:spacing w:line="276" w:lineRule="auto"/>
        <w:ind w:left="360" w:firstLine="349"/>
        <w:jc w:val="both"/>
        <w:rPr>
          <w:rFonts w:ascii="Times New Roman" w:hAnsi="Times New Roman" w:cs="Times New Roman"/>
          <w:b/>
          <w:sz w:val="26"/>
          <w:szCs w:val="26"/>
        </w:rPr>
      </w:pPr>
      <w:r w:rsidRPr="00E521F3">
        <w:rPr>
          <w:rFonts w:ascii="Times New Roman" w:hAnsi="Times New Roman" w:cs="Times New Roman"/>
          <w:b/>
          <w:sz w:val="26"/>
          <w:szCs w:val="26"/>
        </w:rPr>
        <w:t>(słownie złotych:……………………………..).</w:t>
      </w:r>
    </w:p>
    <w:p w14:paraId="40AAC56A" w14:textId="77777777" w:rsidR="00A26011" w:rsidRPr="00E521F3" w:rsidRDefault="00A26011" w:rsidP="00214096">
      <w:pPr>
        <w:numPr>
          <w:ilvl w:val="0"/>
          <w:numId w:val="9"/>
        </w:numPr>
        <w:spacing w:before="120" w:line="276" w:lineRule="auto"/>
        <w:ind w:left="714" w:hanging="357"/>
        <w:jc w:val="both"/>
        <w:rPr>
          <w:rFonts w:ascii="Times New Roman" w:hAnsi="Times New Roman" w:cs="Times New Roman"/>
          <w:b/>
          <w:bCs/>
          <w:sz w:val="26"/>
          <w:szCs w:val="26"/>
        </w:rPr>
      </w:pPr>
      <w:r w:rsidRPr="00E521F3">
        <w:rPr>
          <w:rFonts w:ascii="Times New Roman" w:hAnsi="Times New Roman" w:cs="Times New Roman"/>
          <w:b/>
          <w:bCs/>
          <w:sz w:val="26"/>
          <w:szCs w:val="26"/>
        </w:rPr>
        <w:t>Sąd Rejonowy w Sieradzu</w:t>
      </w:r>
    </w:p>
    <w:p w14:paraId="72643CA3" w14:textId="77777777" w:rsidR="00A26011" w:rsidRPr="00E521F3" w:rsidRDefault="00A26011" w:rsidP="00B03D9D">
      <w:pPr>
        <w:spacing w:line="276" w:lineRule="auto"/>
        <w:ind w:left="709"/>
        <w:jc w:val="both"/>
        <w:rPr>
          <w:rFonts w:ascii="Times New Roman" w:hAnsi="Times New Roman" w:cs="Times New Roman"/>
          <w:sz w:val="26"/>
          <w:szCs w:val="26"/>
        </w:rPr>
      </w:pPr>
      <w:r w:rsidRPr="00E521F3">
        <w:rPr>
          <w:rFonts w:ascii="Times New Roman" w:hAnsi="Times New Roman" w:cs="Times New Roman"/>
          <w:b/>
          <w:bCs/>
          <w:sz w:val="26"/>
          <w:szCs w:val="26"/>
        </w:rPr>
        <w:t xml:space="preserve">kwota ………… zł netto </w:t>
      </w:r>
      <w:r w:rsidRPr="00E521F3">
        <w:rPr>
          <w:rFonts w:ascii="Times New Roman" w:hAnsi="Times New Roman" w:cs="Times New Roman"/>
          <w:sz w:val="26"/>
          <w:szCs w:val="26"/>
        </w:rPr>
        <w:t xml:space="preserve"> </w:t>
      </w:r>
    </w:p>
    <w:p w14:paraId="0A771DD9" w14:textId="77777777" w:rsidR="00A26011" w:rsidRPr="00E521F3" w:rsidRDefault="00A26011" w:rsidP="00B03D9D">
      <w:pPr>
        <w:spacing w:line="276" w:lineRule="auto"/>
        <w:ind w:left="709"/>
        <w:jc w:val="both"/>
        <w:rPr>
          <w:rFonts w:ascii="Times New Roman" w:hAnsi="Times New Roman" w:cs="Times New Roman"/>
          <w:sz w:val="26"/>
          <w:szCs w:val="26"/>
        </w:rPr>
      </w:pPr>
      <w:r w:rsidRPr="00E521F3">
        <w:rPr>
          <w:rFonts w:ascii="Times New Roman" w:hAnsi="Times New Roman" w:cs="Times New Roman"/>
          <w:sz w:val="26"/>
          <w:szCs w:val="26"/>
        </w:rPr>
        <w:t>(słownie złotych: ……………………)</w:t>
      </w:r>
    </w:p>
    <w:p w14:paraId="16C0BF36" w14:textId="77777777" w:rsidR="00A26011" w:rsidRPr="00E521F3" w:rsidRDefault="00A26011" w:rsidP="00B03D9D">
      <w:pPr>
        <w:spacing w:line="276" w:lineRule="auto"/>
        <w:ind w:left="709"/>
        <w:jc w:val="both"/>
        <w:rPr>
          <w:rFonts w:ascii="Times New Roman" w:hAnsi="Times New Roman" w:cs="Times New Roman"/>
          <w:b/>
          <w:sz w:val="26"/>
          <w:szCs w:val="26"/>
        </w:rPr>
      </w:pPr>
      <w:r w:rsidRPr="00E521F3">
        <w:rPr>
          <w:rFonts w:ascii="Times New Roman" w:hAnsi="Times New Roman" w:cs="Times New Roman"/>
          <w:sz w:val="26"/>
          <w:szCs w:val="26"/>
        </w:rPr>
        <w:t xml:space="preserve">Podatek </w:t>
      </w:r>
      <w:sdt>
        <w:sdtPr>
          <w:rPr>
            <w:rFonts w:ascii="Times New Roman" w:hAnsi="Times New Roman" w:cs="Times New Roman"/>
            <w:sz w:val="26"/>
            <w:szCs w:val="26"/>
          </w:rPr>
          <w:tag w:val="LE_LI_T=S&amp;U=5bb27a39-aabf-4f52-b789-77716c583dc0&amp;I=0&amp;S=eyJGb250Q29sb3IiOi0xNjc3NzIxNiwiQmFja2dyb3VuZENvbG9yIjotMTY3NzcyMTYsIlVuZGVybGluZUNvbG9yIjotMTY3NzcyMTYsIlVuZGVybGluZVR5cGUiOjB9"/>
          <w:id w:val="404029107"/>
          <w:temporary/>
          <w15:color w:val="36B04B"/>
          <w15:appearance w15:val="hidden"/>
        </w:sdtPr>
        <w:sdtEndPr/>
        <w:sdtContent>
          <w:r w:rsidRPr="00E521F3">
            <w:rPr>
              <w:rFonts w:ascii="Times New Roman" w:hAnsi="Times New Roman" w:cs="Times New Roman"/>
              <w:sz w:val="26"/>
              <w:szCs w:val="26"/>
            </w:rPr>
            <w:t>VAT</w:t>
          </w:r>
        </w:sdtContent>
      </w:sdt>
      <w:r w:rsidRPr="00E521F3">
        <w:rPr>
          <w:rFonts w:ascii="Times New Roman" w:hAnsi="Times New Roman" w:cs="Times New Roman"/>
          <w:sz w:val="26"/>
          <w:szCs w:val="26"/>
        </w:rPr>
        <w:t xml:space="preserve"> w wysokości </w:t>
      </w:r>
      <w:r w:rsidRPr="00E521F3">
        <w:rPr>
          <w:rFonts w:ascii="Times New Roman" w:hAnsi="Times New Roman" w:cs="Times New Roman"/>
          <w:b/>
          <w:sz w:val="26"/>
          <w:szCs w:val="26"/>
        </w:rPr>
        <w:t>kwota …………. zł</w:t>
      </w:r>
    </w:p>
    <w:p w14:paraId="7B7448FD" w14:textId="77777777" w:rsidR="00A26011" w:rsidRPr="00E521F3" w:rsidRDefault="00A26011" w:rsidP="00B03D9D">
      <w:pPr>
        <w:spacing w:line="276" w:lineRule="auto"/>
        <w:ind w:left="709"/>
        <w:jc w:val="both"/>
        <w:rPr>
          <w:rFonts w:ascii="Times New Roman" w:hAnsi="Times New Roman" w:cs="Times New Roman"/>
          <w:b/>
          <w:sz w:val="26"/>
          <w:szCs w:val="26"/>
        </w:rPr>
      </w:pPr>
      <w:r w:rsidRPr="00E521F3">
        <w:rPr>
          <w:rFonts w:ascii="Times New Roman" w:hAnsi="Times New Roman" w:cs="Times New Roman"/>
          <w:b/>
          <w:sz w:val="26"/>
          <w:szCs w:val="26"/>
        </w:rPr>
        <w:t>Wynagrodzenie brutto kwota ………………………… zł</w:t>
      </w:r>
    </w:p>
    <w:p w14:paraId="372111F7" w14:textId="77777777" w:rsidR="00A26011" w:rsidRPr="00E521F3" w:rsidRDefault="00A26011" w:rsidP="00B03D9D">
      <w:pPr>
        <w:spacing w:line="276" w:lineRule="auto"/>
        <w:ind w:left="709"/>
        <w:jc w:val="both"/>
        <w:rPr>
          <w:rFonts w:ascii="Times New Roman" w:hAnsi="Times New Roman" w:cs="Times New Roman"/>
          <w:b/>
          <w:sz w:val="26"/>
          <w:szCs w:val="26"/>
        </w:rPr>
      </w:pPr>
      <w:r w:rsidRPr="00E521F3">
        <w:rPr>
          <w:rFonts w:ascii="Times New Roman" w:hAnsi="Times New Roman" w:cs="Times New Roman"/>
          <w:b/>
          <w:sz w:val="26"/>
          <w:szCs w:val="26"/>
        </w:rPr>
        <w:t>(słownie złotych:……………………………..).</w:t>
      </w:r>
    </w:p>
    <w:p w14:paraId="0ABAF48B" w14:textId="21134D6E" w:rsidR="00A26011" w:rsidRPr="00E521F3" w:rsidRDefault="00A26011" w:rsidP="00214096">
      <w:pPr>
        <w:numPr>
          <w:ilvl w:val="0"/>
          <w:numId w:val="5"/>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 związku z udzieleniem wspólnego zamówienia przez  Sąd Okręgowy i Sąd Rejonowy w Sieradzu, Wykonawca będzie wystawiał dwie faktury, jedna dla Sądu Okręgowego w Sieradzu, druga na rzecz Sądu Rejonowego w Sieradzu na kwoty jak w </w:t>
      </w:r>
      <w:r w:rsidRPr="00E521F3">
        <w:rPr>
          <w:rFonts w:ascii="Times New Roman" w:hAnsi="Times New Roman" w:cs="Times New Roman"/>
          <w:b/>
          <w:sz w:val="26"/>
          <w:szCs w:val="26"/>
        </w:rPr>
        <w:t>§ 4 ust. 1</w:t>
      </w:r>
      <w:r w:rsidRPr="00E521F3">
        <w:rPr>
          <w:rFonts w:ascii="Times New Roman" w:hAnsi="Times New Roman" w:cs="Times New Roman"/>
          <w:sz w:val="26"/>
          <w:szCs w:val="26"/>
        </w:rPr>
        <w:t>, odpowiednio pkt 1) i 2),</w:t>
      </w:r>
      <w:r w:rsidRPr="00E521F3">
        <w:rPr>
          <w:rFonts w:ascii="Times New Roman" w:hAnsi="Times New Roman" w:cs="Times New Roman"/>
          <w:b/>
          <w:sz w:val="26"/>
          <w:szCs w:val="26"/>
        </w:rPr>
        <w:t xml:space="preserve"> </w:t>
      </w:r>
      <w:r w:rsidRPr="00E521F3">
        <w:rPr>
          <w:rFonts w:ascii="Times New Roman" w:hAnsi="Times New Roman" w:cs="Times New Roman"/>
          <w:sz w:val="26"/>
          <w:szCs w:val="26"/>
        </w:rPr>
        <w:t>płatne przelewem na konto Wykonawcy wskazane na fakturze w terminie do </w:t>
      </w:r>
      <w:r w:rsidR="0023249F" w:rsidRPr="00E521F3">
        <w:rPr>
          <w:rFonts w:ascii="Times New Roman" w:hAnsi="Times New Roman" w:cs="Times New Roman"/>
          <w:sz w:val="26"/>
          <w:szCs w:val="26"/>
        </w:rPr>
        <w:t>21</w:t>
      </w:r>
      <w:r w:rsidRPr="00E521F3">
        <w:rPr>
          <w:rFonts w:ascii="Times New Roman" w:hAnsi="Times New Roman" w:cs="Times New Roman"/>
          <w:sz w:val="26"/>
          <w:szCs w:val="26"/>
        </w:rPr>
        <w:t> dni od daty otrzymania przez Zamawiającego prawidłowo wystawionej faktury.</w:t>
      </w:r>
      <w:r w:rsidRPr="00E521F3">
        <w:rPr>
          <w:rFonts w:ascii="Times New Roman" w:hAnsi="Times New Roman" w:cs="Times New Roman"/>
          <w:bCs/>
          <w:sz w:val="26"/>
          <w:szCs w:val="26"/>
        </w:rPr>
        <w:t xml:space="preserve"> Należność za wykonanie usługi uiszczana będzie co miesiąc z dołu w oparciu o fakturę </w:t>
      </w:r>
      <w:r w:rsidRPr="00E521F3">
        <w:rPr>
          <w:rFonts w:ascii="Times New Roman" w:hAnsi="Times New Roman" w:cs="Times New Roman"/>
          <w:bCs/>
          <w:sz w:val="26"/>
          <w:szCs w:val="26"/>
          <w:u w:val="dotted" w:color="A6A6A6"/>
        </w:rPr>
        <w:t>VAT</w:t>
      </w:r>
      <w:r w:rsidRPr="00E521F3">
        <w:rPr>
          <w:rFonts w:ascii="Times New Roman" w:hAnsi="Times New Roman" w:cs="Times New Roman"/>
          <w:bCs/>
          <w:sz w:val="26"/>
          <w:szCs w:val="26"/>
        </w:rPr>
        <w:t xml:space="preserve"> wystawioną przez Wykonawcę</w:t>
      </w:r>
      <w:r w:rsidR="000F2F15">
        <w:rPr>
          <w:rFonts w:ascii="Times New Roman" w:hAnsi="Times New Roman" w:cs="Times New Roman"/>
          <w:bCs/>
          <w:sz w:val="26"/>
          <w:szCs w:val="26"/>
        </w:rPr>
        <w:t xml:space="preserve">. </w:t>
      </w:r>
    </w:p>
    <w:p w14:paraId="41443ABC" w14:textId="098C2DD6" w:rsidR="00A26011" w:rsidRPr="00E521F3" w:rsidRDefault="00A26011" w:rsidP="00214096">
      <w:pPr>
        <w:numPr>
          <w:ilvl w:val="0"/>
          <w:numId w:val="5"/>
        </w:numPr>
        <w:spacing w:line="276" w:lineRule="auto"/>
        <w:jc w:val="both"/>
        <w:rPr>
          <w:rFonts w:ascii="Times New Roman" w:hAnsi="Times New Roman" w:cs="Times New Roman"/>
          <w:bCs/>
          <w:sz w:val="26"/>
          <w:szCs w:val="26"/>
        </w:rPr>
      </w:pPr>
      <w:r w:rsidRPr="00E521F3">
        <w:rPr>
          <w:rFonts w:ascii="Times New Roman" w:hAnsi="Times New Roman" w:cs="Times New Roman"/>
          <w:bCs/>
          <w:sz w:val="26"/>
          <w:szCs w:val="26"/>
        </w:rPr>
        <w:t>Strony ustalają, że za wykonanie usługi objętej niniejszą umową, Wykonawca otrzyma w całym okresie realizacji przedmiotu umowy łączne wynagrodzenie ryczałtowe w wysokości nieprzekraczającej ……………………… zł brutto (*uzupełnić zgodnie z ofertą Wykonawcy)</w:t>
      </w:r>
      <w:r w:rsidR="00E874A2" w:rsidRPr="00E521F3">
        <w:rPr>
          <w:rFonts w:ascii="Times New Roman" w:hAnsi="Times New Roman" w:cs="Times New Roman"/>
          <w:bCs/>
          <w:sz w:val="26"/>
          <w:szCs w:val="26"/>
        </w:rPr>
        <w:t>, z czego</w:t>
      </w:r>
      <w:r w:rsidR="005D6736" w:rsidRPr="00E521F3">
        <w:rPr>
          <w:rFonts w:ascii="Times New Roman" w:hAnsi="Times New Roman" w:cs="Times New Roman"/>
          <w:bCs/>
          <w:sz w:val="26"/>
          <w:szCs w:val="26"/>
        </w:rPr>
        <w:t xml:space="preserve"> kwota przypadająca odrębnie na rzecz Sądu Okręgowego w Sieradzu i Sądu Rejonowego w Sieradzu wynosi po …… zł.  </w:t>
      </w:r>
    </w:p>
    <w:p w14:paraId="718E07A6" w14:textId="77777777" w:rsidR="00A26011" w:rsidRPr="00E521F3" w:rsidRDefault="00A26011" w:rsidP="00214096">
      <w:pPr>
        <w:numPr>
          <w:ilvl w:val="0"/>
          <w:numId w:val="5"/>
        </w:numPr>
        <w:tabs>
          <w:tab w:val="clear" w:pos="360"/>
        </w:tabs>
        <w:spacing w:line="276" w:lineRule="auto"/>
        <w:ind w:left="426" w:hanging="426"/>
        <w:jc w:val="both"/>
        <w:rPr>
          <w:rFonts w:ascii="Times New Roman" w:hAnsi="Times New Roman" w:cs="Times New Roman"/>
          <w:bCs/>
          <w:sz w:val="26"/>
          <w:szCs w:val="26"/>
        </w:rPr>
      </w:pPr>
      <w:r w:rsidRPr="00E521F3">
        <w:rPr>
          <w:rFonts w:ascii="Times New Roman" w:hAnsi="Times New Roman" w:cs="Times New Roman"/>
          <w:bCs/>
          <w:sz w:val="26"/>
          <w:szCs w:val="26"/>
        </w:rPr>
        <w:t>Zamawiający oświadcza, że Sąd Okręgowy w Sieradzu ul. Aleja Zwycięstwa 1, 98-200 Sieradz posiada nr NIP: 827-21-19-558, natomiast Sąd Rejonowy w Sieradzu posiada NIP: 827-10-63-784</w:t>
      </w:r>
    </w:p>
    <w:p w14:paraId="70C864D6" w14:textId="77777777" w:rsidR="00A26011" w:rsidRPr="00E521F3" w:rsidRDefault="00A26011" w:rsidP="00214096">
      <w:pPr>
        <w:numPr>
          <w:ilvl w:val="0"/>
          <w:numId w:val="5"/>
        </w:numPr>
        <w:spacing w:line="276" w:lineRule="auto"/>
        <w:jc w:val="both"/>
        <w:rPr>
          <w:rFonts w:ascii="Times New Roman" w:hAnsi="Times New Roman" w:cs="Times New Roman"/>
          <w:bCs/>
          <w:sz w:val="26"/>
          <w:szCs w:val="26"/>
        </w:rPr>
      </w:pPr>
      <w:r w:rsidRPr="00E521F3">
        <w:rPr>
          <w:rFonts w:ascii="Times New Roman" w:hAnsi="Times New Roman" w:cs="Times New Roman"/>
          <w:bCs/>
          <w:sz w:val="26"/>
          <w:szCs w:val="26"/>
        </w:rPr>
        <w:t xml:space="preserve">Cena określona w ust. 1 będzie stała i będzie obowiązywać do końca trwania umowy tj. do ……. , z wyjątkiem sytuacji opisanych w § 9. </w:t>
      </w:r>
    </w:p>
    <w:p w14:paraId="52D1578F" w14:textId="77777777" w:rsidR="00A26011" w:rsidRPr="00E521F3"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Za datę płatności uważa się dzień obciążenia rachunku bankowego Zamawiającego. </w:t>
      </w:r>
    </w:p>
    <w:p w14:paraId="4418DF7E" w14:textId="77777777" w:rsidR="00A26011" w:rsidRPr="00E521F3"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bCs/>
          <w:sz w:val="26"/>
          <w:szCs w:val="26"/>
          <w:lang w:eastAsia="en-US"/>
        </w:rPr>
        <w:t xml:space="preserve">W przypadku powierzenia podwykonawcom usług, o których mowa w § 7 ust. 1 niniejszej umowy, w zakresie płatności wynagrodzenia warunkiem zapłaty wynagrodzenia Wykonawcy jest przedstawienie przez Wykonawcę dowodów potwierdzających zapłatę wymagalnego wynagrodzenia podwykonawcom lub </w:t>
      </w:r>
      <w:r w:rsidRPr="00E521F3">
        <w:rPr>
          <w:rFonts w:ascii="Times New Roman" w:eastAsia="Calibri" w:hAnsi="Times New Roman" w:cs="Times New Roman"/>
          <w:bCs/>
          <w:sz w:val="26"/>
          <w:szCs w:val="26"/>
          <w:lang w:eastAsia="en-US"/>
        </w:rPr>
        <w:lastRenderedPageBreak/>
        <w:t xml:space="preserve">dalszym podwykonawcom, opisanych w § 7 ust. 3 pkt 2. W przypadku nieprzedstawienia dowodów wskazanych w zdaniu poprzednim przed doręczeniem Zamawiającemu faktur, terminy zapłaty wynagrodzenia określone w § 4 ust. 2 ulegają przedłużeniu w ten sposób, że początkiem biegu terminu będzie dzień przedstawienia Zamawiającemu dowodów potwierdzających zapłatę wynagrodzenia podwykonawcom lub dalszym podwykonawcom. Jeżeli jednak podwykonawca lub dalszy podwykonawca zgłosi Zamawiającemu na piśmie, że Wykonawca lub podwykonawca uchyla się od zapłaty na jego rzecz wymagalnego wynagrodzenia, Zamawiający poinformuje Wykonawcę na piśmie o zamiarze bezpośredniej zapłaty odpowiedniej części wynagrodzenia podwykonawcy lub dalszemu podwykonawcy , umożliwiając jednocześnie Wykonawcy zgłoszenie pisemnych uwag dotyczących zasadności bezpośredniej zapłaty wynagrodzenia podwykonawcy lub dalszemu podwykonawcy i udzielając mu terminu na zgłoszenie tychże uwag nie dłuższego niż 7 dni od dnia doręczenia informacji o zamiarze bezpośredniej zapłaty. </w:t>
      </w:r>
    </w:p>
    <w:p w14:paraId="0942B6C0" w14:textId="3F3423AB" w:rsidR="00A26011" w:rsidRPr="00E521F3"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W przypadku Wykonawców wspólnie ubiegających się o udzielenie zamówienia (tzw. konsorcjum) – rozliczenia będą dokonywane na podstawie faktur wystawionych przez Pełnomocnika (Lidera) tych Wykonawców. Zapłata dokonana zgod</w:t>
      </w:r>
      <w:r w:rsidR="001112E4" w:rsidRPr="00E521F3">
        <w:rPr>
          <w:rFonts w:ascii="Times New Roman" w:eastAsia="Calibri" w:hAnsi="Times New Roman" w:cs="Times New Roman"/>
          <w:sz w:val="26"/>
          <w:szCs w:val="26"/>
          <w:lang w:eastAsia="en-US"/>
        </w:rPr>
        <w:t>nie z </w:t>
      </w:r>
      <w:r w:rsidRPr="00E521F3">
        <w:rPr>
          <w:rFonts w:ascii="Times New Roman" w:eastAsia="Calibri" w:hAnsi="Times New Roman" w:cs="Times New Roman"/>
          <w:sz w:val="26"/>
          <w:szCs w:val="26"/>
          <w:lang w:eastAsia="en-US"/>
        </w:rPr>
        <w:t xml:space="preserve">fakturami wystawionymi przez Pełnomocnika wywołuje skutek zapłaty wynagrodzenia wynikającego z tych faktur wobec wszystkich pozostałych członków konsorcjum. Zamawiający nie wyraża zgody na oddzielne płatności dla poszczególnych Wykonawców (tzw. partnerów, członków konsorcjum). Wykonawcy wspólnie ubiegający się o udzielenie zamówienia powinni ustalić zasady wzajemnego rozliczenia się za wykonane usługi, w taki sposób, aby nie powstała konieczność odrębnej zapłaty przez Zamawiającego dla każdego z nich. Wynikające z niniejszej umowy zasady rozliczeń wiążą wszystkich Wykonawców wspólnie ubiegających się o udzielenie zamówienia, niezależnie od ewentualnych odmiennych postanowień umowy konsorcjum lub jej zmian albo innych stosunków wewnętrznych pomiędzy tymi Wykonawcami. </w:t>
      </w:r>
    </w:p>
    <w:p w14:paraId="5F698C49" w14:textId="7EC0FF57" w:rsidR="00A26011" w:rsidRPr="00E521F3"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Wykonawca oświadcza i gwarantuje, że jest oraz po</w:t>
      </w:r>
      <w:r w:rsidR="001112E4" w:rsidRPr="00E521F3">
        <w:rPr>
          <w:rFonts w:ascii="Times New Roman" w:eastAsia="Calibri" w:hAnsi="Times New Roman" w:cs="Times New Roman"/>
          <w:sz w:val="26"/>
          <w:szCs w:val="26"/>
          <w:lang w:eastAsia="en-US"/>
        </w:rPr>
        <w:t>zostanie w okresie realizacji i </w:t>
      </w:r>
      <w:r w:rsidRPr="00E521F3">
        <w:rPr>
          <w:rFonts w:ascii="Times New Roman" w:eastAsia="Calibri" w:hAnsi="Times New Roman" w:cs="Times New Roman"/>
          <w:sz w:val="26"/>
          <w:szCs w:val="26"/>
          <w:lang w:eastAsia="en-US"/>
        </w:rPr>
        <w:t>rozliczenia umowy zarejestrowanym czynnym p</w:t>
      </w:r>
      <w:r w:rsidR="001112E4" w:rsidRPr="00E521F3">
        <w:rPr>
          <w:rFonts w:ascii="Times New Roman" w:eastAsia="Calibri" w:hAnsi="Times New Roman" w:cs="Times New Roman"/>
          <w:sz w:val="26"/>
          <w:szCs w:val="26"/>
          <w:lang w:eastAsia="en-US"/>
        </w:rPr>
        <w:t>odatnikiem podatku od towarów i </w:t>
      </w:r>
      <w:r w:rsidRPr="00E521F3">
        <w:rPr>
          <w:rFonts w:ascii="Times New Roman" w:eastAsia="Calibri" w:hAnsi="Times New Roman" w:cs="Times New Roman"/>
          <w:sz w:val="26"/>
          <w:szCs w:val="26"/>
          <w:lang w:eastAsia="en-US"/>
        </w:rPr>
        <w:t xml:space="preserve">usług. </w:t>
      </w:r>
    </w:p>
    <w:p w14:paraId="6F37B09F" w14:textId="6482E30F" w:rsidR="00A26011" w:rsidRPr="00E521F3"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Wykonawca potwierdza, iż wskazywany przez niego rachunek bankowy na fakturze lub w niniejszej umowie lub innym dokumencie na podstawie, którego Zamawiający ma dokonać płatności jest rachunkiem rozliczeniowym, o którym mowa w </w:t>
      </w:r>
      <w:r w:rsidRPr="00E521F3">
        <w:rPr>
          <w:rFonts w:ascii="Times New Roman" w:eastAsia="Calibri" w:hAnsi="Times New Roman" w:cs="Times New Roman"/>
          <w:sz w:val="26"/>
          <w:szCs w:val="26"/>
          <w:u w:val="dotted" w:color="A6A6A6"/>
          <w:lang w:eastAsia="en-US"/>
        </w:rPr>
        <w:t>art. 49 ust. 1 pkt 1</w:t>
      </w:r>
      <w:r w:rsidRPr="00E521F3">
        <w:rPr>
          <w:rFonts w:ascii="Times New Roman" w:eastAsia="Calibri" w:hAnsi="Times New Roman" w:cs="Times New Roman"/>
          <w:sz w:val="26"/>
          <w:szCs w:val="26"/>
          <w:lang w:eastAsia="en-US"/>
        </w:rPr>
        <w:t xml:space="preserve"> ustawy z dnia 29 sierpnia 1997 r. – Prawo bankowe (Dz. U. z 202</w:t>
      </w:r>
      <w:r w:rsidR="005854D9">
        <w:rPr>
          <w:rFonts w:ascii="Times New Roman" w:eastAsia="Calibri" w:hAnsi="Times New Roman" w:cs="Times New Roman"/>
          <w:sz w:val="26"/>
          <w:szCs w:val="26"/>
          <w:lang w:eastAsia="en-US"/>
        </w:rPr>
        <w:t>6</w:t>
      </w:r>
      <w:r w:rsidR="00225D6D" w:rsidRPr="00E521F3">
        <w:rPr>
          <w:rFonts w:ascii="Times New Roman" w:eastAsia="Calibri" w:hAnsi="Times New Roman" w:cs="Times New Roman"/>
          <w:sz w:val="26"/>
          <w:szCs w:val="26"/>
          <w:lang w:eastAsia="en-US"/>
        </w:rPr>
        <w:t xml:space="preserve"> r. poz. </w:t>
      </w:r>
      <w:r w:rsidR="005854D9">
        <w:rPr>
          <w:rFonts w:ascii="Times New Roman" w:eastAsia="Calibri" w:hAnsi="Times New Roman" w:cs="Times New Roman"/>
          <w:sz w:val="26"/>
          <w:szCs w:val="26"/>
          <w:lang w:eastAsia="en-US"/>
        </w:rPr>
        <w:t xml:space="preserve">38 </w:t>
      </w:r>
      <w:proofErr w:type="spellStart"/>
      <w:r w:rsidR="005854D9">
        <w:rPr>
          <w:rFonts w:ascii="Times New Roman" w:eastAsia="Calibri" w:hAnsi="Times New Roman" w:cs="Times New Roman"/>
          <w:sz w:val="26"/>
          <w:szCs w:val="26"/>
          <w:lang w:eastAsia="en-US"/>
        </w:rPr>
        <w:t>t.j</w:t>
      </w:r>
      <w:proofErr w:type="spellEnd"/>
      <w:r w:rsidR="005854D9">
        <w:rPr>
          <w:rFonts w:ascii="Times New Roman" w:eastAsia="Calibri" w:hAnsi="Times New Roman" w:cs="Times New Roman"/>
          <w:sz w:val="26"/>
          <w:szCs w:val="26"/>
          <w:lang w:eastAsia="en-US"/>
        </w:rPr>
        <w:t xml:space="preserve">. </w:t>
      </w:r>
      <w:r w:rsidRPr="00E521F3">
        <w:rPr>
          <w:rFonts w:ascii="Times New Roman" w:eastAsia="Calibri" w:hAnsi="Times New Roman" w:cs="Times New Roman"/>
          <w:sz w:val="26"/>
          <w:szCs w:val="26"/>
          <w:lang w:eastAsia="en-US"/>
        </w:rPr>
        <w:t xml:space="preserve">) i został zgłoszony do właściwego urzędu skarbowego. </w:t>
      </w:r>
    </w:p>
    <w:p w14:paraId="467FB760" w14:textId="3F1B344E" w:rsidR="00A26011" w:rsidRPr="00E521F3"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Wykonawca potwierdza, iż jego wskazany rachunek bankowy w niniejszej umowie lub na wystawionej fakturze lub innych </w:t>
      </w:r>
      <w:r w:rsidR="001112E4" w:rsidRPr="00E521F3">
        <w:rPr>
          <w:rFonts w:ascii="Times New Roman" w:eastAsia="Calibri" w:hAnsi="Times New Roman" w:cs="Times New Roman"/>
          <w:sz w:val="26"/>
          <w:szCs w:val="26"/>
          <w:lang w:eastAsia="en-US"/>
        </w:rPr>
        <w:t>dokumentach na podstawie, który </w:t>
      </w:r>
      <w:r w:rsidRPr="00E521F3">
        <w:rPr>
          <w:rFonts w:ascii="Times New Roman" w:eastAsia="Calibri" w:hAnsi="Times New Roman" w:cs="Times New Roman"/>
          <w:sz w:val="26"/>
          <w:szCs w:val="26"/>
          <w:lang w:eastAsia="en-US"/>
        </w:rPr>
        <w:t xml:space="preserve">Zamawiający ma dokonać płatności zostanie umieszczony i będzie uwidoczniony przez cały okres trwania i rozliczenia Umowy w wykazie, o którym mowa w </w:t>
      </w:r>
      <w:r w:rsidRPr="00E521F3">
        <w:rPr>
          <w:rFonts w:ascii="Times New Roman" w:eastAsia="Calibri" w:hAnsi="Times New Roman" w:cs="Times New Roman"/>
          <w:sz w:val="26"/>
          <w:szCs w:val="26"/>
          <w:u w:val="dotted" w:color="A6A6A6"/>
          <w:lang w:eastAsia="en-US"/>
        </w:rPr>
        <w:t>art.96b ust. 1</w:t>
      </w:r>
      <w:r w:rsidRPr="00E521F3">
        <w:rPr>
          <w:rFonts w:ascii="Times New Roman" w:eastAsia="Calibri" w:hAnsi="Times New Roman" w:cs="Times New Roman"/>
          <w:sz w:val="26"/>
          <w:szCs w:val="26"/>
          <w:lang w:eastAsia="en-US"/>
        </w:rPr>
        <w:t xml:space="preserve"> ustawy z dnia 11 marca 2004 r. o podatku od towarów i usług </w:t>
      </w:r>
      <w:r w:rsidRPr="00E521F3">
        <w:rPr>
          <w:rFonts w:ascii="Times New Roman" w:eastAsia="Calibri" w:hAnsi="Times New Roman" w:cs="Times New Roman"/>
          <w:sz w:val="26"/>
          <w:szCs w:val="26"/>
          <w:lang w:eastAsia="en-US"/>
        </w:rPr>
        <w:lastRenderedPageBreak/>
        <w:t>(</w:t>
      </w:r>
      <w:r w:rsidRPr="00E521F3">
        <w:rPr>
          <w:rFonts w:ascii="Times New Roman" w:eastAsia="Calibri" w:hAnsi="Times New Roman" w:cs="Times New Roman"/>
          <w:sz w:val="26"/>
          <w:szCs w:val="26"/>
          <w:u w:val="dotted" w:color="A6A6A6"/>
          <w:lang w:eastAsia="en-US"/>
        </w:rPr>
        <w:t>Dz. U. z 202</w:t>
      </w:r>
      <w:r w:rsidR="005854D9">
        <w:rPr>
          <w:rFonts w:ascii="Times New Roman" w:eastAsia="Calibri" w:hAnsi="Times New Roman" w:cs="Times New Roman"/>
          <w:sz w:val="26"/>
          <w:szCs w:val="26"/>
          <w:u w:val="dotted" w:color="A6A6A6"/>
          <w:lang w:eastAsia="en-US"/>
        </w:rPr>
        <w:t>5</w:t>
      </w:r>
      <w:r w:rsidRPr="00E521F3">
        <w:rPr>
          <w:rFonts w:ascii="Times New Roman" w:eastAsia="Calibri" w:hAnsi="Times New Roman" w:cs="Times New Roman"/>
          <w:sz w:val="26"/>
          <w:szCs w:val="26"/>
          <w:u w:val="dotted" w:color="A6A6A6"/>
          <w:lang w:eastAsia="en-US"/>
        </w:rPr>
        <w:t xml:space="preserve"> r. poz. </w:t>
      </w:r>
      <w:r w:rsidR="005854D9">
        <w:rPr>
          <w:rFonts w:ascii="Times New Roman" w:eastAsia="Calibri" w:hAnsi="Times New Roman" w:cs="Times New Roman"/>
          <w:sz w:val="26"/>
          <w:szCs w:val="26"/>
          <w:u w:val="dotted" w:color="A6A6A6"/>
          <w:lang w:eastAsia="en-US"/>
        </w:rPr>
        <w:t xml:space="preserve">775 </w:t>
      </w:r>
      <w:r w:rsidRPr="00E521F3">
        <w:rPr>
          <w:rFonts w:ascii="Times New Roman" w:eastAsia="Calibri" w:hAnsi="Times New Roman" w:cs="Times New Roman"/>
          <w:sz w:val="26"/>
          <w:szCs w:val="26"/>
          <w:lang w:eastAsia="en-US"/>
        </w:rPr>
        <w:t xml:space="preserve">ze zm.), prowadzonym przez Szefa Krajowej Administracji Skarbowej (dalej: Wykaz). </w:t>
      </w:r>
    </w:p>
    <w:p w14:paraId="2CAAC235" w14:textId="4AB00733" w:rsidR="00A26011" w:rsidRPr="00E521F3"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Wykonawca zobowiązuje się powiadomić w </w:t>
      </w:r>
      <w:r w:rsidR="001112E4" w:rsidRPr="00E521F3">
        <w:rPr>
          <w:rFonts w:ascii="Times New Roman" w:eastAsia="Calibri" w:hAnsi="Times New Roman" w:cs="Times New Roman"/>
          <w:sz w:val="26"/>
          <w:szCs w:val="26"/>
          <w:lang w:eastAsia="en-US"/>
        </w:rPr>
        <w:t>ciągu 24 godzin Zamawiającego o </w:t>
      </w:r>
      <w:r w:rsidRPr="00E521F3">
        <w:rPr>
          <w:rFonts w:ascii="Times New Roman" w:eastAsia="Calibri" w:hAnsi="Times New Roman" w:cs="Times New Roman"/>
          <w:sz w:val="26"/>
          <w:szCs w:val="26"/>
          <w:lang w:eastAsia="en-US"/>
        </w:rPr>
        <w:t xml:space="preserve">wykreśleniu jego rachunku bankowego z Wykazu lub utraty charakteru czynnego podatnika </w:t>
      </w:r>
      <w:sdt>
        <w:sdtPr>
          <w:rPr>
            <w:rFonts w:ascii="Times New Roman" w:eastAsia="Calibri" w:hAnsi="Times New Roman" w:cs="Times New Roman"/>
            <w:sz w:val="26"/>
            <w:szCs w:val="26"/>
            <w:lang w:eastAsia="en-US"/>
          </w:rPr>
          <w:tag w:val="LE_LI_T=S&amp;U=3baef2fa-c9f1-40af-8ad7-5e35244ba66c&amp;I=0&amp;S=eyJGb250Q29sb3IiOi0xNjc3NzIxNiwiQmFja2dyb3VuZENvbG9yIjotMTY3NzcyMTYsIlVuZGVybGluZUNvbG9yIjotMTY3NzcyMTYsIlVuZGVybGluZVR5cGUiOjB9"/>
          <w:id w:val="-1133482248"/>
          <w:temporary/>
          <w15:color w:val="36B04B"/>
          <w15:appearance w15:val="hidden"/>
        </w:sdtPr>
        <w:sdtEndPr/>
        <w:sdtContent>
          <w:r w:rsidRPr="00E521F3">
            <w:rPr>
              <w:rFonts w:ascii="Times New Roman" w:eastAsia="Calibri" w:hAnsi="Times New Roman" w:cs="Times New Roman"/>
              <w:sz w:val="26"/>
              <w:szCs w:val="26"/>
              <w:lang w:eastAsia="en-US"/>
            </w:rPr>
            <w:t>VAT</w:t>
          </w:r>
        </w:sdtContent>
      </w:sdt>
      <w:r w:rsidRPr="00E521F3">
        <w:rPr>
          <w:rFonts w:ascii="Times New Roman" w:eastAsia="Calibri" w:hAnsi="Times New Roman" w:cs="Times New Roman"/>
          <w:sz w:val="26"/>
          <w:szCs w:val="26"/>
          <w:lang w:eastAsia="en-US"/>
        </w:rPr>
        <w:t xml:space="preserve">. Naruszenie tego obowiązku skutkuje powstaniem odpowiedzialności odszkodowawczej Wykonawcy. </w:t>
      </w:r>
    </w:p>
    <w:p w14:paraId="2DE9270C" w14:textId="77777777" w:rsidR="00A26011" w:rsidRPr="00E521F3"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W przypadku, gdyby rachunek bankowy nie został uwidoczniony w Wykazie, Zamawiający zastrzega sobie możliwość wstrzymania płatności do momentu wyjaśnienia i określenia rachunku bankowego, który będzie umożliwiał uznanie danej płatności za koszt uzyskania przychodów w rozumieniu przepisów podatkowych. </w:t>
      </w:r>
    </w:p>
    <w:p w14:paraId="648BCF40" w14:textId="77777777" w:rsidR="00A26011" w:rsidRDefault="00A26011" w:rsidP="00214096">
      <w:pPr>
        <w:numPr>
          <w:ilvl w:val="0"/>
          <w:numId w:val="5"/>
        </w:numPr>
        <w:spacing w:line="276" w:lineRule="auto"/>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Wstrzymanie płatności, o której mowa w ust. 13, nie wywoła żadnych negatywnych konsekwencji dla Zamawiającego, w tym w szczególności nie powstanie obowiązek zapłacenia odsetek, w tym odsetek za opóźnienie lub kar umownych na rzecz Wykonawcy. </w:t>
      </w:r>
    </w:p>
    <w:p w14:paraId="79CB27A4" w14:textId="2654CB32" w:rsidR="000F2F15" w:rsidRPr="00870D23" w:rsidRDefault="000F2F15" w:rsidP="00214096">
      <w:pPr>
        <w:numPr>
          <w:ilvl w:val="0"/>
          <w:numId w:val="5"/>
        </w:numPr>
        <w:spacing w:line="276" w:lineRule="auto"/>
        <w:jc w:val="both"/>
        <w:rPr>
          <w:rFonts w:ascii="Times New Roman" w:eastAsia="Calibri" w:hAnsi="Times New Roman" w:cs="Times New Roman"/>
          <w:sz w:val="26"/>
          <w:szCs w:val="26"/>
          <w:lang w:eastAsia="en-US"/>
        </w:rPr>
      </w:pPr>
      <w:r w:rsidRPr="00275123">
        <w:rPr>
          <w:rFonts w:ascii="Times New Roman" w:hAnsi="Times New Roman" w:cs="Times New Roman"/>
          <w:bCs/>
          <w:sz w:val="26"/>
          <w:szCs w:val="26"/>
        </w:rPr>
        <w:t xml:space="preserve">Faktury wystawiane </w:t>
      </w:r>
      <w:r>
        <w:rPr>
          <w:rFonts w:ascii="Times New Roman" w:hAnsi="Times New Roman" w:cs="Times New Roman"/>
          <w:bCs/>
          <w:sz w:val="26"/>
          <w:szCs w:val="26"/>
        </w:rPr>
        <w:t>będą</w:t>
      </w:r>
      <w:r w:rsidRPr="00275123">
        <w:rPr>
          <w:rFonts w:ascii="Times New Roman" w:hAnsi="Times New Roman" w:cs="Times New Roman"/>
          <w:bCs/>
          <w:sz w:val="26"/>
          <w:szCs w:val="26"/>
        </w:rPr>
        <w:t xml:space="preserve"> zgodnie z obowiązującymi przepisami prawa i przekazywane z wykorzystaniem obowiązkowych narzędzi w nich przewidzianych</w:t>
      </w:r>
      <w:r>
        <w:rPr>
          <w:rFonts w:ascii="Times New Roman" w:hAnsi="Times New Roman" w:cs="Times New Roman"/>
          <w:bCs/>
          <w:sz w:val="26"/>
          <w:szCs w:val="26"/>
        </w:rPr>
        <w:t xml:space="preserve">. </w:t>
      </w:r>
      <w:r w:rsidRPr="000F2F15">
        <w:rPr>
          <w:rFonts w:ascii="Times New Roman" w:hAnsi="Times New Roman" w:cs="Times New Roman"/>
          <w:bCs/>
          <w:sz w:val="26"/>
          <w:szCs w:val="26"/>
        </w:rPr>
        <w:t xml:space="preserve">W przypadkach, w których przepisy prawa nie przewidują obowiązku korzystania z narzędzi, o których mowa w </w:t>
      </w:r>
      <w:r w:rsidR="00870D23">
        <w:rPr>
          <w:rFonts w:ascii="Times New Roman" w:hAnsi="Times New Roman" w:cs="Times New Roman"/>
          <w:bCs/>
          <w:sz w:val="26"/>
          <w:szCs w:val="26"/>
        </w:rPr>
        <w:t>zdaniu poprzednim</w:t>
      </w:r>
      <w:r w:rsidRPr="000F2F15">
        <w:rPr>
          <w:rFonts w:ascii="Times New Roman" w:hAnsi="Times New Roman" w:cs="Times New Roman"/>
          <w:bCs/>
          <w:sz w:val="26"/>
          <w:szCs w:val="26"/>
        </w:rPr>
        <w:t>, albo gdy korzystanie z tych narzędzi jest czasowo niemożliwe, faktury przekazywane są w sposób przewidziany w obowiązujących przepisach prawa</w:t>
      </w:r>
      <w:r w:rsidR="00870D23">
        <w:rPr>
          <w:rFonts w:ascii="Times New Roman" w:hAnsi="Times New Roman" w:cs="Times New Roman"/>
          <w:bCs/>
          <w:sz w:val="26"/>
          <w:szCs w:val="26"/>
        </w:rPr>
        <w:t xml:space="preserve">. </w:t>
      </w:r>
    </w:p>
    <w:p w14:paraId="5C162303" w14:textId="6C648D76" w:rsidR="00870D23" w:rsidRDefault="00870D23" w:rsidP="00214096">
      <w:pPr>
        <w:numPr>
          <w:ilvl w:val="0"/>
          <w:numId w:val="5"/>
        </w:numPr>
        <w:spacing w:line="276" w:lineRule="auto"/>
        <w:jc w:val="both"/>
        <w:rPr>
          <w:rFonts w:ascii="Times New Roman" w:eastAsia="Calibri" w:hAnsi="Times New Roman" w:cs="Times New Roman"/>
          <w:sz w:val="26"/>
          <w:szCs w:val="26"/>
          <w:lang w:eastAsia="en-US"/>
        </w:rPr>
      </w:pPr>
      <w:r w:rsidRPr="00870D23">
        <w:rPr>
          <w:rFonts w:ascii="Times New Roman" w:eastAsia="Calibri" w:hAnsi="Times New Roman" w:cs="Times New Roman"/>
          <w:sz w:val="26"/>
          <w:szCs w:val="26"/>
          <w:lang w:eastAsia="en-US"/>
        </w:rPr>
        <w:t xml:space="preserve">Strony ustalają, że w przypadkach, o których mowa w ust. </w:t>
      </w:r>
      <w:r>
        <w:rPr>
          <w:rFonts w:ascii="Times New Roman" w:eastAsia="Calibri" w:hAnsi="Times New Roman" w:cs="Times New Roman"/>
          <w:sz w:val="26"/>
          <w:szCs w:val="26"/>
          <w:lang w:eastAsia="en-US"/>
        </w:rPr>
        <w:t>15</w:t>
      </w:r>
      <w:r w:rsidRPr="00870D23">
        <w:rPr>
          <w:rFonts w:ascii="Times New Roman" w:eastAsia="Calibri" w:hAnsi="Times New Roman" w:cs="Times New Roman"/>
          <w:sz w:val="26"/>
          <w:szCs w:val="26"/>
          <w:lang w:eastAsia="en-US"/>
        </w:rPr>
        <w:t xml:space="preserve">, podstawowym sposobem przekazywania faktur oraz wszelkich dokumentów związanych z rozliczeniami jest forma elektroniczna, za pośrednictwem poczty elektronicznej na adres e-mail Zamawiającego: </w:t>
      </w:r>
      <w:bookmarkStart w:id="0" w:name="_Hlk222492291"/>
      <w:r>
        <w:rPr>
          <w:rFonts w:ascii="Times New Roman" w:eastAsia="Calibri" w:hAnsi="Times New Roman" w:cs="Times New Roman"/>
          <w:sz w:val="26"/>
          <w:szCs w:val="26"/>
          <w:lang w:eastAsia="en-US"/>
        </w:rPr>
        <w:fldChar w:fldCharType="begin"/>
      </w:r>
      <w:r>
        <w:rPr>
          <w:rFonts w:ascii="Times New Roman" w:eastAsia="Calibri" w:hAnsi="Times New Roman" w:cs="Times New Roman"/>
          <w:sz w:val="26"/>
          <w:szCs w:val="26"/>
          <w:lang w:eastAsia="en-US"/>
        </w:rPr>
        <w:instrText>HYPERLINK "mailto:dyrektor@sieradz.so.gov.pl"</w:instrText>
      </w:r>
      <w:r>
        <w:rPr>
          <w:rFonts w:ascii="Times New Roman" w:eastAsia="Calibri" w:hAnsi="Times New Roman" w:cs="Times New Roman"/>
          <w:sz w:val="26"/>
          <w:szCs w:val="26"/>
          <w:lang w:eastAsia="en-US"/>
        </w:rPr>
      </w:r>
      <w:r>
        <w:rPr>
          <w:rFonts w:ascii="Times New Roman" w:eastAsia="Calibri" w:hAnsi="Times New Roman" w:cs="Times New Roman"/>
          <w:sz w:val="26"/>
          <w:szCs w:val="26"/>
          <w:lang w:eastAsia="en-US"/>
        </w:rPr>
        <w:fldChar w:fldCharType="separate"/>
      </w:r>
      <w:r w:rsidRPr="00174F00">
        <w:rPr>
          <w:rStyle w:val="Hipercze"/>
          <w:rFonts w:ascii="Times New Roman" w:eastAsia="Calibri" w:hAnsi="Times New Roman" w:cs="Times New Roman"/>
          <w:sz w:val="26"/>
          <w:szCs w:val="26"/>
          <w:lang w:eastAsia="en-US"/>
        </w:rPr>
        <w:t>dyrektor@sieradz.so.gov.pl</w:t>
      </w:r>
      <w:r>
        <w:rPr>
          <w:rFonts w:ascii="Times New Roman" w:eastAsia="Calibri" w:hAnsi="Times New Roman" w:cs="Times New Roman"/>
          <w:sz w:val="26"/>
          <w:szCs w:val="26"/>
          <w:lang w:eastAsia="en-US"/>
        </w:rPr>
        <w:fldChar w:fldCharType="end"/>
      </w:r>
      <w:r>
        <w:rPr>
          <w:rFonts w:ascii="Times New Roman" w:eastAsia="Calibri" w:hAnsi="Times New Roman" w:cs="Times New Roman"/>
          <w:sz w:val="26"/>
          <w:szCs w:val="26"/>
          <w:lang w:eastAsia="en-US"/>
        </w:rPr>
        <w:t xml:space="preserve"> </w:t>
      </w:r>
      <w:r w:rsidR="00D758ED">
        <w:rPr>
          <w:rFonts w:ascii="Times New Roman" w:eastAsia="Calibri" w:hAnsi="Times New Roman" w:cs="Times New Roman"/>
          <w:sz w:val="26"/>
          <w:szCs w:val="26"/>
          <w:lang w:eastAsia="en-US"/>
        </w:rPr>
        <w:t xml:space="preserve">oraz </w:t>
      </w:r>
      <w:hyperlink r:id="rId11" w:history="1">
        <w:r w:rsidR="00D758ED" w:rsidRPr="00174F00">
          <w:rPr>
            <w:rStyle w:val="Hipercze"/>
            <w:rFonts w:ascii="Times New Roman" w:eastAsia="Calibri" w:hAnsi="Times New Roman" w:cs="Times New Roman"/>
            <w:sz w:val="26"/>
            <w:szCs w:val="26"/>
            <w:lang w:eastAsia="en-US"/>
          </w:rPr>
          <w:t>dyrektor@sieradz.sr.gov.pl</w:t>
        </w:r>
      </w:hyperlink>
      <w:bookmarkEnd w:id="0"/>
      <w:r w:rsidR="00D758ED">
        <w:rPr>
          <w:rFonts w:ascii="Times New Roman" w:eastAsia="Calibri" w:hAnsi="Times New Roman" w:cs="Times New Roman"/>
          <w:sz w:val="26"/>
          <w:szCs w:val="26"/>
          <w:lang w:eastAsia="en-US"/>
        </w:rPr>
        <w:t xml:space="preserve"> </w:t>
      </w:r>
      <w:r w:rsidRPr="00870D23">
        <w:rPr>
          <w:rFonts w:ascii="Times New Roman" w:eastAsia="Calibri" w:hAnsi="Times New Roman" w:cs="Times New Roman"/>
          <w:sz w:val="26"/>
          <w:szCs w:val="26"/>
          <w:lang w:eastAsia="en-US"/>
        </w:rPr>
        <w:t>, o ile przepisy prawa nie przewidują lub nie wymagają innej formy przekazania</w:t>
      </w:r>
      <w:r w:rsidR="00D758ED">
        <w:rPr>
          <w:rFonts w:ascii="Times New Roman" w:eastAsia="Calibri" w:hAnsi="Times New Roman" w:cs="Times New Roman"/>
          <w:sz w:val="26"/>
          <w:szCs w:val="26"/>
          <w:lang w:eastAsia="en-US"/>
        </w:rPr>
        <w:t xml:space="preserve">. </w:t>
      </w:r>
    </w:p>
    <w:p w14:paraId="30696731" w14:textId="77777777" w:rsidR="00060380" w:rsidRPr="00060380" w:rsidRDefault="00060380" w:rsidP="00060380">
      <w:pPr>
        <w:numPr>
          <w:ilvl w:val="0"/>
          <w:numId w:val="5"/>
        </w:numPr>
        <w:spacing w:line="276" w:lineRule="auto"/>
        <w:jc w:val="both"/>
        <w:rPr>
          <w:rFonts w:ascii="Times New Roman" w:eastAsia="Calibri" w:hAnsi="Times New Roman" w:cs="Times New Roman"/>
          <w:sz w:val="26"/>
          <w:szCs w:val="26"/>
          <w:lang w:eastAsia="en-US"/>
        </w:rPr>
      </w:pPr>
      <w:r w:rsidRPr="00060380">
        <w:rPr>
          <w:rFonts w:ascii="Times New Roman" w:eastAsia="Calibri" w:hAnsi="Times New Roman" w:cs="Times New Roman"/>
          <w:sz w:val="26"/>
          <w:szCs w:val="26"/>
          <w:lang w:eastAsia="en-US"/>
        </w:rPr>
        <w:t>Wykonawca ma możliwość przesłania drogą elektroniczną ustrukturyzowanej faktury elektronicznej lub innych ustrukturyzowanych dokumentów w rozumieniu ustawy z dnia 9 listopada 2018 r. o elektronicznym fakturowaniu w zamówieniach publicznych, koncesjach na roboty budowlane lub usługach oraz partnerstwie publiczno-prywatnym.</w:t>
      </w:r>
    </w:p>
    <w:p w14:paraId="5A153F21" w14:textId="6488BA53" w:rsidR="00060380" w:rsidRPr="00EB5CA7" w:rsidRDefault="00060380" w:rsidP="00F60DF6">
      <w:pPr>
        <w:numPr>
          <w:ilvl w:val="0"/>
          <w:numId w:val="5"/>
        </w:numPr>
        <w:spacing w:line="276" w:lineRule="auto"/>
        <w:jc w:val="both"/>
        <w:rPr>
          <w:rFonts w:ascii="Times New Roman" w:eastAsia="Calibri" w:hAnsi="Times New Roman" w:cs="Times New Roman"/>
          <w:sz w:val="26"/>
          <w:szCs w:val="26"/>
          <w:lang w:eastAsia="en-US"/>
        </w:rPr>
      </w:pPr>
      <w:r w:rsidRPr="00EB5CA7">
        <w:rPr>
          <w:rFonts w:ascii="Times New Roman" w:eastAsia="Calibri" w:hAnsi="Times New Roman" w:cs="Times New Roman"/>
          <w:sz w:val="26"/>
          <w:szCs w:val="26"/>
          <w:lang w:eastAsia="en-US"/>
        </w:rPr>
        <w:t>W przypadku, gdy Wykonawca skorzysta z tej możliwości wskazuje się adres PEF Zamawiającego na Platformie Elektronicznego Fakturowania</w:t>
      </w:r>
      <w:r w:rsidR="00EB5CA7">
        <w:rPr>
          <w:rFonts w:ascii="Times New Roman" w:eastAsia="Calibri" w:hAnsi="Times New Roman" w:cs="Times New Roman"/>
          <w:sz w:val="26"/>
          <w:szCs w:val="26"/>
          <w:lang w:eastAsia="en-US"/>
        </w:rPr>
        <w:t xml:space="preserve"> </w:t>
      </w:r>
      <w:r w:rsidRPr="00EB5CA7">
        <w:rPr>
          <w:rFonts w:ascii="Times New Roman" w:eastAsia="Calibri" w:hAnsi="Times New Roman" w:cs="Times New Roman"/>
          <w:sz w:val="26"/>
          <w:szCs w:val="26"/>
          <w:lang w:eastAsia="en-US"/>
        </w:rPr>
        <w:t xml:space="preserve">zobowiązany jest powiadomić Zamawiającego o wystawieniu faktury na Platformie Elektronicznego Fakturowania - na adres e-mail: </w:t>
      </w:r>
      <w:hyperlink r:id="rId12" w:history="1">
        <w:r w:rsidR="00EB5CA7" w:rsidRPr="00174F00">
          <w:rPr>
            <w:rStyle w:val="Hipercze"/>
            <w:rFonts w:ascii="Times New Roman" w:eastAsia="Calibri" w:hAnsi="Times New Roman" w:cs="Times New Roman"/>
            <w:sz w:val="26"/>
            <w:szCs w:val="26"/>
            <w:lang w:eastAsia="en-US"/>
          </w:rPr>
          <w:t>dyrektor@sieradz.so.gov.pl</w:t>
        </w:r>
      </w:hyperlink>
      <w:r w:rsidR="00EB5CA7">
        <w:rPr>
          <w:rFonts w:ascii="Times New Roman" w:eastAsia="Calibri" w:hAnsi="Times New Roman" w:cs="Times New Roman"/>
          <w:sz w:val="26"/>
          <w:szCs w:val="26"/>
          <w:lang w:eastAsia="en-US"/>
        </w:rPr>
        <w:t xml:space="preserve"> oraz </w:t>
      </w:r>
      <w:hyperlink r:id="rId13" w:history="1">
        <w:r w:rsidR="00EB5CA7" w:rsidRPr="00174F00">
          <w:rPr>
            <w:rStyle w:val="Hipercze"/>
            <w:rFonts w:ascii="Times New Roman" w:eastAsia="Calibri" w:hAnsi="Times New Roman" w:cs="Times New Roman"/>
            <w:sz w:val="26"/>
            <w:szCs w:val="26"/>
            <w:lang w:eastAsia="en-US"/>
          </w:rPr>
          <w:t>dyrektor@sieradz.sr.gov.pl</w:t>
        </w:r>
      </w:hyperlink>
      <w:r w:rsidRPr="00EB5CA7">
        <w:rPr>
          <w:rFonts w:ascii="Times New Roman" w:eastAsia="Calibri" w:hAnsi="Times New Roman" w:cs="Times New Roman"/>
          <w:sz w:val="26"/>
          <w:szCs w:val="26"/>
          <w:lang w:eastAsia="en-US"/>
        </w:rPr>
        <w:t>.</w:t>
      </w:r>
    </w:p>
    <w:p w14:paraId="629AA68F" w14:textId="77777777" w:rsidR="00A26011" w:rsidRPr="00E521F3" w:rsidRDefault="00A26011" w:rsidP="00B03D9D">
      <w:pPr>
        <w:suppressAutoHyphens/>
        <w:spacing w:before="240" w:after="120" w:line="276" w:lineRule="auto"/>
        <w:jc w:val="center"/>
        <w:rPr>
          <w:rFonts w:ascii="Times New Roman" w:eastAsia="Calibri" w:hAnsi="Times New Roman" w:cs="Times New Roman"/>
          <w:b/>
          <w:sz w:val="26"/>
          <w:szCs w:val="26"/>
          <w:lang w:eastAsia="en-US"/>
        </w:rPr>
      </w:pPr>
      <w:r w:rsidRPr="00E521F3">
        <w:rPr>
          <w:rFonts w:ascii="Times New Roman" w:eastAsia="Calibri" w:hAnsi="Times New Roman" w:cs="Times New Roman"/>
          <w:b/>
          <w:sz w:val="26"/>
          <w:szCs w:val="26"/>
          <w:lang w:eastAsia="en-US"/>
        </w:rPr>
        <w:t>§ 5</w:t>
      </w:r>
    </w:p>
    <w:p w14:paraId="61F4B3C2" w14:textId="77777777" w:rsidR="00A26011" w:rsidRPr="00E521F3" w:rsidRDefault="00A26011" w:rsidP="00214096">
      <w:pPr>
        <w:numPr>
          <w:ilvl w:val="3"/>
          <w:numId w:val="6"/>
        </w:numPr>
        <w:tabs>
          <w:tab w:val="clear" w:pos="360"/>
        </w:tabs>
        <w:spacing w:line="276" w:lineRule="auto"/>
        <w:ind w:left="284" w:hanging="284"/>
        <w:rPr>
          <w:rFonts w:ascii="Times New Roman" w:hAnsi="Times New Roman" w:cs="Times New Roman"/>
          <w:sz w:val="26"/>
          <w:szCs w:val="26"/>
        </w:rPr>
      </w:pPr>
      <w:r w:rsidRPr="00E521F3">
        <w:rPr>
          <w:rFonts w:ascii="Times New Roman" w:hAnsi="Times New Roman" w:cs="Times New Roman"/>
          <w:sz w:val="26"/>
          <w:szCs w:val="26"/>
        </w:rPr>
        <w:t>Osobami odpowiedzialnymi za realizację niniejszej umowy są:</w:t>
      </w:r>
    </w:p>
    <w:p w14:paraId="03A10454" w14:textId="77777777" w:rsidR="00A26011" w:rsidRPr="00E521F3" w:rsidRDefault="00A26011" w:rsidP="00214096">
      <w:pPr>
        <w:numPr>
          <w:ilvl w:val="5"/>
          <w:numId w:val="6"/>
        </w:numPr>
        <w:spacing w:line="276" w:lineRule="auto"/>
        <w:ind w:left="709"/>
        <w:rPr>
          <w:rFonts w:ascii="Times New Roman" w:hAnsi="Times New Roman" w:cs="Times New Roman"/>
          <w:sz w:val="26"/>
          <w:szCs w:val="26"/>
        </w:rPr>
      </w:pPr>
      <w:r w:rsidRPr="00E521F3">
        <w:rPr>
          <w:rFonts w:ascii="Times New Roman" w:hAnsi="Times New Roman" w:cs="Times New Roman"/>
          <w:sz w:val="26"/>
          <w:szCs w:val="26"/>
        </w:rPr>
        <w:t>ze strony Zamawiającego:</w:t>
      </w:r>
    </w:p>
    <w:p w14:paraId="532FBEBD" w14:textId="41F89872" w:rsidR="00A26011" w:rsidRPr="00E521F3" w:rsidRDefault="00A26011" w:rsidP="00B03D9D">
      <w:pPr>
        <w:tabs>
          <w:tab w:val="num" w:pos="993"/>
        </w:tabs>
        <w:spacing w:line="276" w:lineRule="auto"/>
        <w:ind w:left="993" w:hanging="284"/>
        <w:jc w:val="both"/>
        <w:rPr>
          <w:rFonts w:ascii="Times New Roman" w:hAnsi="Times New Roman" w:cs="Times New Roman"/>
          <w:sz w:val="26"/>
          <w:szCs w:val="26"/>
        </w:rPr>
      </w:pPr>
      <w:r w:rsidRPr="00E521F3">
        <w:rPr>
          <w:rFonts w:ascii="Times New Roman" w:hAnsi="Times New Roman" w:cs="Times New Roman"/>
          <w:sz w:val="26"/>
          <w:szCs w:val="26"/>
        </w:rPr>
        <w:lastRenderedPageBreak/>
        <w:t xml:space="preserve">– Sąd Okręgowy w Sieradzu </w:t>
      </w:r>
      <w:r w:rsidR="0023249F" w:rsidRPr="00E521F3">
        <w:rPr>
          <w:rFonts w:ascii="Times New Roman" w:hAnsi="Times New Roman" w:cs="Times New Roman"/>
          <w:sz w:val="26"/>
          <w:szCs w:val="26"/>
        </w:rPr>
        <w:t>……………</w:t>
      </w:r>
      <w:r w:rsidRPr="00E521F3">
        <w:rPr>
          <w:rFonts w:ascii="Times New Roman" w:hAnsi="Times New Roman" w:cs="Times New Roman"/>
          <w:sz w:val="26"/>
          <w:szCs w:val="26"/>
        </w:rPr>
        <w:t xml:space="preserve">, tel. 43 826 66 53, email: </w:t>
      </w:r>
      <w:hyperlink r:id="rId14" w:history="1">
        <w:r w:rsidRPr="00E521F3">
          <w:rPr>
            <w:rStyle w:val="Hipercze"/>
            <w:rFonts w:ascii="Times New Roman" w:hAnsi="Times New Roman" w:cs="Times New Roman"/>
            <w:color w:val="auto"/>
            <w:sz w:val="26"/>
            <w:szCs w:val="26"/>
          </w:rPr>
          <w:t>gospodarczy@sieradz.so.gov.pl</w:t>
        </w:r>
      </w:hyperlink>
      <w:r w:rsidRPr="00E521F3">
        <w:rPr>
          <w:rFonts w:ascii="Times New Roman" w:hAnsi="Times New Roman" w:cs="Times New Roman"/>
          <w:sz w:val="26"/>
          <w:szCs w:val="26"/>
        </w:rPr>
        <w:t xml:space="preserve"> </w:t>
      </w:r>
    </w:p>
    <w:p w14:paraId="69B549A6" w14:textId="77777777" w:rsidR="00A26011" w:rsidRPr="00E521F3" w:rsidRDefault="00A26011" w:rsidP="00B03D9D">
      <w:pPr>
        <w:tabs>
          <w:tab w:val="num" w:pos="709"/>
        </w:tabs>
        <w:spacing w:line="276" w:lineRule="auto"/>
        <w:ind w:left="709"/>
        <w:rPr>
          <w:rFonts w:ascii="Times New Roman" w:hAnsi="Times New Roman" w:cs="Times New Roman"/>
          <w:sz w:val="26"/>
          <w:szCs w:val="26"/>
        </w:rPr>
      </w:pPr>
      <w:r w:rsidRPr="00E521F3">
        <w:rPr>
          <w:rFonts w:ascii="Times New Roman" w:hAnsi="Times New Roman" w:cs="Times New Roman"/>
          <w:sz w:val="26"/>
          <w:szCs w:val="26"/>
        </w:rPr>
        <w:t>– Sąd Rejonowy w Sieradzu        43 826 67 95, email: …………….</w:t>
      </w:r>
    </w:p>
    <w:p w14:paraId="6AD76235" w14:textId="77777777" w:rsidR="00A26011" w:rsidRPr="00E521F3" w:rsidRDefault="00A26011" w:rsidP="00214096">
      <w:pPr>
        <w:numPr>
          <w:ilvl w:val="5"/>
          <w:numId w:val="6"/>
        </w:numPr>
        <w:spacing w:line="276" w:lineRule="auto"/>
        <w:ind w:left="709"/>
        <w:jc w:val="both"/>
        <w:rPr>
          <w:rFonts w:ascii="Times New Roman" w:hAnsi="Times New Roman" w:cs="Times New Roman"/>
          <w:sz w:val="26"/>
          <w:szCs w:val="26"/>
        </w:rPr>
      </w:pPr>
      <w:r w:rsidRPr="00E521F3">
        <w:rPr>
          <w:rFonts w:ascii="Times New Roman" w:hAnsi="Times New Roman" w:cs="Times New Roman"/>
          <w:sz w:val="26"/>
          <w:szCs w:val="26"/>
        </w:rPr>
        <w:t>ze strony Wykonawcy Pani/Pan ...................................., telefon ............................., email: …………….. która/y najpóźniej w dniu rozpoczęcia realizacji umowy przekaże   Zamawiającemu  „Wykaz pracowników  uczestniczących w realizacji umowy” oraz oświadczenie, o którym mowa w § 6 ust. 10 umowy.</w:t>
      </w:r>
    </w:p>
    <w:p w14:paraId="63DF8396" w14:textId="77777777" w:rsidR="00A26011" w:rsidRPr="00E521F3" w:rsidRDefault="00A26011" w:rsidP="00214096">
      <w:pPr>
        <w:numPr>
          <w:ilvl w:val="3"/>
          <w:numId w:val="6"/>
        </w:numPr>
        <w:tabs>
          <w:tab w:val="clear" w:pos="360"/>
        </w:tabs>
        <w:spacing w:line="276" w:lineRule="auto"/>
        <w:ind w:left="284" w:hanging="284"/>
        <w:jc w:val="both"/>
        <w:rPr>
          <w:rFonts w:ascii="Times New Roman" w:hAnsi="Times New Roman" w:cs="Times New Roman"/>
          <w:sz w:val="26"/>
          <w:szCs w:val="26"/>
        </w:rPr>
      </w:pPr>
      <w:r w:rsidRPr="00E521F3">
        <w:rPr>
          <w:rFonts w:ascii="Times New Roman" w:hAnsi="Times New Roman" w:cs="Times New Roman"/>
          <w:sz w:val="26"/>
          <w:szCs w:val="26"/>
        </w:rPr>
        <w:t>Zmiana osób, o których mowa w ust. 1 może nastąpić przez pisemne zgłoszenie i nie powoduje zmian treści umowy.</w:t>
      </w:r>
    </w:p>
    <w:p w14:paraId="10C806E8" w14:textId="77777777" w:rsidR="00A26011" w:rsidRPr="00E521F3" w:rsidRDefault="00A26011" w:rsidP="00B03D9D">
      <w:pPr>
        <w:suppressAutoHyphens/>
        <w:spacing w:before="240" w:after="120" w:line="276" w:lineRule="auto"/>
        <w:jc w:val="center"/>
        <w:rPr>
          <w:rFonts w:ascii="Times New Roman" w:eastAsia="Calibri" w:hAnsi="Times New Roman" w:cs="Times New Roman"/>
          <w:b/>
          <w:sz w:val="26"/>
          <w:szCs w:val="26"/>
          <w:lang w:eastAsia="en-US"/>
        </w:rPr>
      </w:pPr>
      <w:r w:rsidRPr="00E521F3">
        <w:rPr>
          <w:rFonts w:ascii="Times New Roman" w:eastAsia="Calibri" w:hAnsi="Times New Roman" w:cs="Times New Roman"/>
          <w:b/>
          <w:sz w:val="26"/>
          <w:szCs w:val="26"/>
          <w:lang w:eastAsia="en-US"/>
        </w:rPr>
        <w:t>§ 6</w:t>
      </w:r>
    </w:p>
    <w:p w14:paraId="64BDBDF5" w14:textId="77777777" w:rsidR="00A26011" w:rsidRPr="00E521F3" w:rsidRDefault="00A26011" w:rsidP="00214096">
      <w:pPr>
        <w:numPr>
          <w:ilvl w:val="0"/>
          <w:numId w:val="18"/>
        </w:numPr>
        <w:tabs>
          <w:tab w:val="num" w:pos="0"/>
        </w:tabs>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Przedmiot umowy będzie wykonany przez osoby wymienione w „Wykazie Pracowników uczestniczących w realizacji umowy”, który zostanie przekazany Zamawiającemu najpóźniej w dniu rozpoczęcia realizacji niniejszej umowy Osobom wymienionym w Wykazie zostaną powierzone czynności </w:t>
      </w:r>
      <w:r w:rsidRPr="00E521F3">
        <w:rPr>
          <w:rFonts w:ascii="Times New Roman" w:hAnsi="Times New Roman" w:cs="Times New Roman"/>
          <w:sz w:val="26"/>
          <w:szCs w:val="26"/>
        </w:rPr>
        <w:br/>
        <w:t xml:space="preserve">w zakresie ochrony fizycznej osób i mienia.  </w:t>
      </w:r>
    </w:p>
    <w:p w14:paraId="5E2D4B60" w14:textId="499692DF" w:rsidR="00A26011" w:rsidRPr="00E521F3" w:rsidRDefault="00A26011" w:rsidP="00214096">
      <w:pPr>
        <w:numPr>
          <w:ilvl w:val="0"/>
          <w:numId w:val="18"/>
        </w:numPr>
        <w:tabs>
          <w:tab w:val="num" w:pos="0"/>
        </w:tabs>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Wykonawca zobowiązuje się, że Pracownicy wskazani w wykazie będą zatrudnieni na podstawie umowy o pracę </w:t>
      </w:r>
      <w:r w:rsidRPr="00E521F3">
        <w:rPr>
          <w:rFonts w:ascii="Times New Roman" w:hAnsi="Times New Roman" w:cs="Times New Roman"/>
          <w:sz w:val="26"/>
          <w:szCs w:val="26"/>
        </w:rPr>
        <w:br/>
        <w:t xml:space="preserve">w okresie realizacji Umowy w rozumieniu przepisów ustawy z dnia 26 czerwca 1974 r. - </w:t>
      </w:r>
      <w:sdt>
        <w:sdtPr>
          <w:rPr>
            <w:rFonts w:ascii="Times New Roman" w:hAnsi="Times New Roman" w:cs="Times New Roman"/>
            <w:sz w:val="26"/>
            <w:szCs w:val="26"/>
          </w:rPr>
          <w:tag w:val="LE_LI_T=S&amp;U=37643c45-5e5e-4144-84d8-9f0b2ecd175e&amp;I=0&amp;S=eyJGb250Q29sb3IiOi0xNjc3NzIxNiwiQmFja2dyb3VuZENvbG9yIjotMTY3NzcyMTYsIlVuZGVybGluZUNvbG9yIjotMTY3NzcyMTYsIlVuZGVybGluZVR5cGUiOjB9"/>
          <w:id w:val="2050185771"/>
          <w:temporary/>
          <w15:color w:val="36B04B"/>
          <w15:appearance w15:val="hidden"/>
        </w:sdtPr>
        <w:sdtEndPr/>
        <w:sdtContent>
          <w:r w:rsidRPr="00E521F3">
            <w:rPr>
              <w:rFonts w:ascii="Times New Roman" w:hAnsi="Times New Roman" w:cs="Times New Roman"/>
              <w:sz w:val="26"/>
              <w:szCs w:val="26"/>
            </w:rPr>
            <w:t>Kodeks pracy</w:t>
          </w:r>
        </w:sdtContent>
      </w:sdt>
      <w:r w:rsidRPr="00E521F3">
        <w:rPr>
          <w:rFonts w:ascii="Times New Roman" w:hAnsi="Times New Roman" w:cs="Times New Roman"/>
          <w:sz w:val="26"/>
          <w:szCs w:val="26"/>
        </w:rPr>
        <w:t xml:space="preserve"> (Dz. U. z 202</w:t>
      </w:r>
      <w:r w:rsidR="005854D9">
        <w:rPr>
          <w:rFonts w:ascii="Times New Roman" w:hAnsi="Times New Roman" w:cs="Times New Roman"/>
          <w:sz w:val="26"/>
          <w:szCs w:val="26"/>
        </w:rPr>
        <w:t>5</w:t>
      </w:r>
      <w:r w:rsidRPr="00E521F3">
        <w:rPr>
          <w:rFonts w:ascii="Times New Roman" w:hAnsi="Times New Roman" w:cs="Times New Roman"/>
          <w:sz w:val="26"/>
          <w:szCs w:val="26"/>
        </w:rPr>
        <w:t xml:space="preserve"> r. poz. </w:t>
      </w:r>
      <w:r w:rsidR="005854D9">
        <w:rPr>
          <w:rFonts w:ascii="Times New Roman" w:hAnsi="Times New Roman" w:cs="Times New Roman"/>
          <w:sz w:val="26"/>
          <w:szCs w:val="26"/>
        </w:rPr>
        <w:t>277 ze zm.</w:t>
      </w:r>
      <w:r w:rsidRPr="00E521F3">
        <w:rPr>
          <w:rFonts w:ascii="Times New Roman" w:hAnsi="Times New Roman" w:cs="Times New Roman"/>
          <w:sz w:val="26"/>
          <w:szCs w:val="26"/>
        </w:rPr>
        <w:t xml:space="preserve">). </w:t>
      </w:r>
    </w:p>
    <w:p w14:paraId="0AB186E2" w14:textId="7FF36889" w:rsidR="00A26011" w:rsidRPr="00E521F3" w:rsidRDefault="00A26011" w:rsidP="00214096">
      <w:pPr>
        <w:numPr>
          <w:ilvl w:val="0"/>
          <w:numId w:val="18"/>
        </w:numPr>
        <w:tabs>
          <w:tab w:val="num" w:pos="0"/>
        </w:tabs>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w:t>
      </w:r>
      <w:r w:rsidR="001112E4" w:rsidRPr="00E521F3">
        <w:rPr>
          <w:rFonts w:ascii="Times New Roman" w:hAnsi="Times New Roman" w:cs="Times New Roman"/>
          <w:sz w:val="26"/>
          <w:szCs w:val="26"/>
        </w:rPr>
        <w:t> </w:t>
      </w:r>
      <w:r w:rsidRPr="00E521F3">
        <w:rPr>
          <w:rFonts w:ascii="Times New Roman" w:hAnsi="Times New Roman" w:cs="Times New Roman"/>
          <w:sz w:val="26"/>
          <w:szCs w:val="26"/>
        </w:rPr>
        <w:t xml:space="preserve">szczególności do: </w:t>
      </w:r>
    </w:p>
    <w:p w14:paraId="579039E2" w14:textId="77777777"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żądania oświadczeń i dokumentów w zakresie potwierdzenia spełniania ww. wymogów i dokonywania ich oceny,</w:t>
      </w:r>
    </w:p>
    <w:p w14:paraId="53096C44" w14:textId="77777777"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żądania wyjaśnień w przypadku wątpliwości w zakresie potwierdzenia spełniania ww. wymogów,</w:t>
      </w:r>
    </w:p>
    <w:p w14:paraId="2B8B4C63" w14:textId="77777777"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przeprowadzania kontroli na miejscu wykonywania świadczenia.</w:t>
      </w:r>
    </w:p>
    <w:p w14:paraId="19FE4A15" w14:textId="77777777" w:rsidR="00A26011" w:rsidRPr="00E521F3" w:rsidRDefault="00A26011" w:rsidP="00214096">
      <w:pPr>
        <w:numPr>
          <w:ilvl w:val="0"/>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4B6CD27B" w14:textId="17441298"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w:t>
      </w:r>
      <w:r w:rsidRPr="00E521F3">
        <w:rPr>
          <w:rFonts w:ascii="Times New Roman" w:hAnsi="Times New Roman" w:cs="Times New Roman"/>
          <w:sz w:val="26"/>
          <w:szCs w:val="26"/>
        </w:rPr>
        <w:lastRenderedPageBreak/>
        <w:t>oświadczenie, datę złożenia oświadczenia, wskazanie, że objęte wezwaniem czynności wykonują osoby zatrudnione na podstawie umowy o pracę wraz ze wskazaniem liczby tych osób, imion i nazwisk tych osób, rodzaju umowy i wymiaru etatu oraz podpis osoby uprawnionej do złożenia oświadczenia w imieniu wykonawcy lub podwykonawcy;</w:t>
      </w:r>
    </w:p>
    <w:p w14:paraId="28D3A422" w14:textId="3B1DFB82"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z 10 maja 2018 r. </w:t>
      </w:r>
      <w:r w:rsidRPr="00E521F3">
        <w:rPr>
          <w:rFonts w:ascii="Times New Roman" w:hAnsi="Times New Roman" w:cs="Times New Roman"/>
          <w:i/>
          <w:sz w:val="26"/>
          <w:szCs w:val="26"/>
        </w:rPr>
        <w:t>o ochronie danych osobowych</w:t>
      </w:r>
      <w:r w:rsidRPr="00E521F3">
        <w:rPr>
          <w:rFonts w:ascii="Times New Roman" w:hAnsi="Times New Roman" w:cs="Times New Roman"/>
          <w:sz w:val="26"/>
          <w:szCs w:val="26"/>
        </w:rPr>
        <w:t xml:space="preserve"> (tj. </w:t>
      </w:r>
      <w:sdt>
        <w:sdtPr>
          <w:rPr>
            <w:rFonts w:ascii="Times New Roman" w:hAnsi="Times New Roman" w:cs="Times New Roman"/>
            <w:sz w:val="26"/>
            <w:szCs w:val="26"/>
          </w:rPr>
          <w:tag w:val="LE_LI_T=S&amp;U=4d4e7dce-0780-47ca-8fd5-4e6438cce4a0&amp;I=0&amp;S=eyJGb250Q29sb3IiOi0xNjc3NzIxNiwiQmFja2dyb3VuZENvbG9yIjotMTY3NzcyMTYsIlVuZGVybGluZUNvbG9yIjotMTY3NzcyMTYsIlVuZGVybGluZVR5cGUiOjB9"/>
          <w:id w:val="2017346338"/>
          <w:temporary/>
          <w15:color w:val="36B04B"/>
          <w15:appearance w15:val="hidden"/>
        </w:sdtPr>
        <w:sdtEndPr/>
        <w:sdtContent>
          <w:r w:rsidRPr="00E521F3">
            <w:rPr>
              <w:rFonts w:ascii="Times New Roman" w:hAnsi="Times New Roman" w:cs="Times New Roman"/>
              <w:sz w:val="26"/>
              <w:szCs w:val="26"/>
            </w:rPr>
            <w:t>Dz.U. z 2019 r. poz. 1781</w:t>
          </w:r>
        </w:sdtContent>
      </w:sdt>
      <w:r w:rsidRPr="00E521F3">
        <w:rPr>
          <w:rFonts w:ascii="Times New Roman" w:hAnsi="Times New Roman" w:cs="Times New Roman"/>
          <w:sz w:val="26"/>
          <w:szCs w:val="26"/>
        </w:rPr>
        <w:t>) oraz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 Umowa powinna zawie</w:t>
      </w:r>
      <w:r w:rsidR="001112E4" w:rsidRPr="00E521F3">
        <w:rPr>
          <w:rFonts w:ascii="Times New Roman" w:hAnsi="Times New Roman" w:cs="Times New Roman"/>
          <w:sz w:val="26"/>
          <w:szCs w:val="26"/>
        </w:rPr>
        <w:t>rać imię i </w:t>
      </w:r>
      <w:r w:rsidRPr="00E521F3">
        <w:rPr>
          <w:rFonts w:ascii="Times New Roman" w:hAnsi="Times New Roman" w:cs="Times New Roman"/>
          <w:sz w:val="26"/>
          <w:szCs w:val="26"/>
        </w:rPr>
        <w:t xml:space="preserve">nazwisko osób, które będą świadczyć czynności na rzecz zamawiającego, datę zawarcia umowy, rodzaj umowy o pracę. Wskazane informacje powinny być możliwe do zidentyfikowania. </w:t>
      </w:r>
    </w:p>
    <w:p w14:paraId="5A4C71F5" w14:textId="77777777" w:rsidR="00A26011" w:rsidRPr="00E521F3" w:rsidRDefault="00A26011" w:rsidP="00214096">
      <w:pPr>
        <w:numPr>
          <w:ilvl w:val="0"/>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1BCBA64" w14:textId="21A8BD6D" w:rsidR="00A26011" w:rsidRPr="00E521F3" w:rsidRDefault="00A26011" w:rsidP="00214096">
      <w:pPr>
        <w:numPr>
          <w:ilvl w:val="0"/>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8 ust. 2 pkt </w:t>
      </w:r>
      <w:r w:rsidR="0023249F" w:rsidRPr="00E521F3">
        <w:rPr>
          <w:rFonts w:ascii="Times New Roman" w:hAnsi="Times New Roman" w:cs="Times New Roman"/>
          <w:sz w:val="26"/>
          <w:szCs w:val="26"/>
        </w:rPr>
        <w:t>3 i 4</w:t>
      </w:r>
      <w:r w:rsidRPr="00E521F3">
        <w:rPr>
          <w:rFonts w:ascii="Times New Roman" w:hAnsi="Times New Roman" w:cs="Times New Roman"/>
          <w:sz w:val="26"/>
          <w:szCs w:val="26"/>
        </w:rPr>
        <w:t xml:space="preserve">. </w:t>
      </w:r>
    </w:p>
    <w:p w14:paraId="004767DF" w14:textId="753BF5DF" w:rsidR="00A26011" w:rsidRPr="00E521F3" w:rsidRDefault="00A26011" w:rsidP="00214096">
      <w:pPr>
        <w:numPr>
          <w:ilvl w:val="0"/>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W przypadku uzasadnionych wątpliwości co do przestrzegania prawa pracy przez Wykonawcę lub Podwykonawcę, Zamawiający może zwrócić się o przeprowadzenie kontroli przez Państwową Inspekcję Pracy.</w:t>
      </w:r>
      <w:r w:rsidR="00F54F1D">
        <w:rPr>
          <w:rFonts w:ascii="Times New Roman" w:hAnsi="Times New Roman" w:cs="Times New Roman"/>
          <w:sz w:val="26"/>
          <w:szCs w:val="26"/>
        </w:rPr>
        <w:t xml:space="preserve"> W przypadku stwierdzenia naruszenia przepisów prawa pracy, w tym wykonywania pracy przez pracownika niezgodnie z określonym wymiarem czasu pracy, Zamawiający uprawniony jest do nałożenia kary umownej w wysokości 1000,00 zł (słownie: jeden tysiąc 00/100), za każdy stwierdzony przypadek.</w:t>
      </w:r>
    </w:p>
    <w:p w14:paraId="4E688BCF" w14:textId="77777777" w:rsidR="00A26011" w:rsidRPr="00E521F3" w:rsidRDefault="00A26011" w:rsidP="00214096">
      <w:pPr>
        <w:numPr>
          <w:ilvl w:val="0"/>
          <w:numId w:val="18"/>
        </w:numPr>
        <w:tabs>
          <w:tab w:val="num" w:pos="0"/>
        </w:tabs>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Zatrudnienie osób przy realizacji przedmiotu umowy, określonych w ust. 1, powinno trwać nieprzerwanie przez cały okres trwania umowy. </w:t>
      </w:r>
    </w:p>
    <w:p w14:paraId="1BC86E14" w14:textId="77777777" w:rsidR="00A26011" w:rsidRPr="00E521F3" w:rsidRDefault="00A26011" w:rsidP="00214096">
      <w:pPr>
        <w:numPr>
          <w:ilvl w:val="0"/>
          <w:numId w:val="18"/>
        </w:numPr>
        <w:tabs>
          <w:tab w:val="num" w:pos="0"/>
        </w:tabs>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Wykonawca zobowiązuje się, że przed rozpoczęciem wykonywania przedmiotu Umowy Pracownicy zatrudnieni na podstawie umowy o pracę zostaną </w:t>
      </w:r>
      <w:r w:rsidRPr="00E521F3">
        <w:rPr>
          <w:rFonts w:ascii="Times New Roman" w:hAnsi="Times New Roman" w:cs="Times New Roman"/>
          <w:sz w:val="26"/>
          <w:szCs w:val="26"/>
        </w:rPr>
        <w:lastRenderedPageBreak/>
        <w:t>przeszkoleni w zakresie przepisów BHP i przepisów przeciwpożarowych oraz przepisów o ochronie danych osobowych.</w:t>
      </w:r>
    </w:p>
    <w:p w14:paraId="7333AA03" w14:textId="77777777" w:rsidR="00A26011" w:rsidRPr="00E521F3" w:rsidRDefault="00A26011" w:rsidP="00214096">
      <w:pPr>
        <w:numPr>
          <w:ilvl w:val="0"/>
          <w:numId w:val="18"/>
        </w:numPr>
        <w:tabs>
          <w:tab w:val="num" w:pos="0"/>
        </w:tabs>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Do „Wykazu Pracowników uczestniczących w realizacji umowy”, o którym mowa w ust. 1 należy dołączyć:</w:t>
      </w:r>
    </w:p>
    <w:p w14:paraId="200E3080" w14:textId="77777777"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oświadczenie Wykonawcy, że pracownicy wymienieni w Wykazie odbyli przeszkolenie z zakresu przepisów określonych w § 6 ust. 9,</w:t>
      </w:r>
    </w:p>
    <w:p w14:paraId="5B675845" w14:textId="77777777"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bCs/>
          <w:sz w:val="26"/>
          <w:szCs w:val="26"/>
        </w:rPr>
        <w:t>kserokopie o wpisie na listę Kwalifikowanych Pracowników Ochrony Fizycznej, poświadczone „za zgodność z oryginałem” przez Wykonawcę,</w:t>
      </w:r>
    </w:p>
    <w:p w14:paraId="26B22AA1" w14:textId="77777777"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bCs/>
          <w:sz w:val="26"/>
          <w:szCs w:val="26"/>
        </w:rPr>
        <w:t xml:space="preserve">oświadczenie Wykonawcy o niekaralności osób, które będą wykonywać zamówienie. </w:t>
      </w:r>
    </w:p>
    <w:p w14:paraId="1C1A3AFB" w14:textId="77777777"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bCs/>
          <w:sz w:val="26"/>
          <w:szCs w:val="26"/>
        </w:rPr>
        <w:t xml:space="preserve">oświadczenie Wykonawcy, że Kwalifikowani Pracownicy Ochrony Fizycznej skierowani do realizacji zamówienie są przeszkoleni z zakresu pierwszej pomocy przedmedycznej </w:t>
      </w:r>
    </w:p>
    <w:p w14:paraId="35557684" w14:textId="67241426" w:rsidR="00A26011" w:rsidRPr="00E521F3" w:rsidRDefault="00A26011" w:rsidP="00214096">
      <w:pPr>
        <w:numPr>
          <w:ilvl w:val="1"/>
          <w:numId w:val="18"/>
        </w:numPr>
        <w:spacing w:line="276" w:lineRule="auto"/>
        <w:jc w:val="both"/>
        <w:rPr>
          <w:rFonts w:ascii="Times New Roman" w:hAnsi="Times New Roman" w:cs="Times New Roman"/>
          <w:sz w:val="26"/>
          <w:szCs w:val="26"/>
        </w:rPr>
      </w:pPr>
      <w:r w:rsidRPr="00E521F3">
        <w:rPr>
          <w:rFonts w:ascii="Times New Roman" w:hAnsi="Times New Roman" w:cs="Times New Roman"/>
          <w:bCs/>
          <w:sz w:val="26"/>
          <w:szCs w:val="26"/>
        </w:rPr>
        <w:t>oświadczenie Wykonawcy jaka liczba pracowników skierowanych do realizacji zamówienia posiada minim</w:t>
      </w:r>
      <w:r w:rsidR="001112E4" w:rsidRPr="00E521F3">
        <w:rPr>
          <w:rFonts w:ascii="Times New Roman" w:hAnsi="Times New Roman" w:cs="Times New Roman"/>
          <w:bCs/>
          <w:sz w:val="26"/>
          <w:szCs w:val="26"/>
        </w:rPr>
        <w:t>um 6-miesięczne doświadczenie w </w:t>
      </w:r>
      <w:r w:rsidRPr="00E521F3">
        <w:rPr>
          <w:rFonts w:ascii="Times New Roman" w:hAnsi="Times New Roman" w:cs="Times New Roman"/>
          <w:bCs/>
          <w:sz w:val="26"/>
          <w:szCs w:val="26"/>
        </w:rPr>
        <w:t xml:space="preserve">zakresie ochrony fizycznej budynków użyteczności publicznej.  </w:t>
      </w:r>
    </w:p>
    <w:p w14:paraId="2AB07CCC" w14:textId="77777777" w:rsidR="00A26011" w:rsidRPr="00E521F3" w:rsidRDefault="00A26011" w:rsidP="00214096">
      <w:pPr>
        <w:numPr>
          <w:ilvl w:val="0"/>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Zamawiający dopuszcza możliwość zmiany osób wskazanych w wykazie pracowników, w trakcie realizacji zamówienia, jeżeli z ważnych względów np. zaniedbanie lub nienależyte wykonanie obowiązków wynikających z realizacji przedmiotu zamówienia, długotrwała choroba, nie będzie możliwe wykonanie zamówienia przez osoby wskazane. W takim przypadku Wykonawca zobowiązany jest niezwłocznie zwrócić się do Zamawiającego z pisemnym uzasadnieniem oraz przedłożyć wszystkie niezbędne dokumenty potwierdzające kwalifikacje nowej osoby (zgodne z wymaganiami SWZ). Zamawiający zastrzega sobie możliwość niewyrażenia zgody na zmianę pracownika. </w:t>
      </w:r>
    </w:p>
    <w:p w14:paraId="4FB06597" w14:textId="77777777" w:rsidR="00A26011" w:rsidRPr="00E521F3" w:rsidRDefault="00A26011" w:rsidP="00214096">
      <w:pPr>
        <w:numPr>
          <w:ilvl w:val="0"/>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Zmiana pracownika dokonywana będzie poprzez pisemne powiadomienie Zamawiającego przez Wykonawcę o zmianie Pracownika zatrudnionego na podstawie umowy o pracę co najmniej na 2 dni robocze przed zamiarem dokonania zmiany. </w:t>
      </w:r>
    </w:p>
    <w:p w14:paraId="3D3636A2" w14:textId="77777777" w:rsidR="00A26011" w:rsidRDefault="00A26011" w:rsidP="00214096">
      <w:pPr>
        <w:numPr>
          <w:ilvl w:val="0"/>
          <w:numId w:val="18"/>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 Zamawiający na każdym etapie realizacji umowy, może wymagać przedłożenia oświadczeń lub dokumentów w terminie przez siebie określonym, o których mowa w § 6 ust. 10, w celu weryfikacji wymagań określonych przez Zamawiającego w SWZ i niniejszej umowie. </w:t>
      </w:r>
    </w:p>
    <w:p w14:paraId="1B7C6065" w14:textId="77777777" w:rsidR="00943840" w:rsidRDefault="00943840" w:rsidP="00943840">
      <w:pPr>
        <w:numPr>
          <w:ilvl w:val="0"/>
          <w:numId w:val="18"/>
        </w:numPr>
        <w:spacing w:line="276" w:lineRule="auto"/>
        <w:jc w:val="both"/>
        <w:rPr>
          <w:rFonts w:ascii="Times New Roman" w:hAnsi="Times New Roman" w:cs="Times New Roman"/>
          <w:sz w:val="26"/>
          <w:szCs w:val="26"/>
        </w:rPr>
      </w:pPr>
      <w:r w:rsidRPr="00943840">
        <w:rPr>
          <w:rFonts w:ascii="Times New Roman" w:hAnsi="Times New Roman" w:cs="Times New Roman"/>
          <w:sz w:val="26"/>
          <w:szCs w:val="26"/>
        </w:rPr>
        <w:t xml:space="preserve">Wykonawca obowiązany jest: </w:t>
      </w:r>
    </w:p>
    <w:p w14:paraId="61636C2C" w14:textId="77777777" w:rsidR="00943840" w:rsidRDefault="00943840" w:rsidP="00943840">
      <w:pPr>
        <w:numPr>
          <w:ilvl w:val="1"/>
          <w:numId w:val="18"/>
        </w:numPr>
        <w:spacing w:line="276" w:lineRule="auto"/>
        <w:jc w:val="both"/>
        <w:rPr>
          <w:rFonts w:ascii="Times New Roman" w:hAnsi="Times New Roman" w:cs="Times New Roman"/>
          <w:sz w:val="26"/>
          <w:szCs w:val="26"/>
        </w:rPr>
      </w:pPr>
      <w:r w:rsidRPr="00943840">
        <w:rPr>
          <w:rFonts w:ascii="Times New Roman" w:hAnsi="Times New Roman" w:cs="Times New Roman"/>
          <w:sz w:val="26"/>
          <w:szCs w:val="26"/>
        </w:rPr>
        <w:t xml:space="preserve">oznaczyć pracowników ochrony w sposób jednolity, umożliwiający ich identyfikację oraz identyfikację podmiotu zatrudniającego; </w:t>
      </w:r>
    </w:p>
    <w:p w14:paraId="1AD088E5" w14:textId="6AFA1266" w:rsidR="00D44F45" w:rsidRDefault="00943840" w:rsidP="00B56810">
      <w:pPr>
        <w:numPr>
          <w:ilvl w:val="1"/>
          <w:numId w:val="18"/>
        </w:numPr>
        <w:spacing w:line="276" w:lineRule="auto"/>
        <w:jc w:val="both"/>
        <w:rPr>
          <w:rFonts w:ascii="Times New Roman" w:hAnsi="Times New Roman" w:cs="Times New Roman"/>
          <w:sz w:val="26"/>
          <w:szCs w:val="26"/>
        </w:rPr>
      </w:pPr>
      <w:r w:rsidRPr="00943840">
        <w:rPr>
          <w:rFonts w:ascii="Times New Roman" w:hAnsi="Times New Roman" w:cs="Times New Roman"/>
          <w:sz w:val="26"/>
          <w:szCs w:val="26"/>
        </w:rPr>
        <w:t xml:space="preserve">zapewnić </w:t>
      </w:r>
      <w:r w:rsidR="00487000">
        <w:rPr>
          <w:rFonts w:ascii="Times New Roman" w:hAnsi="Times New Roman" w:cs="Times New Roman"/>
          <w:sz w:val="26"/>
          <w:szCs w:val="26"/>
        </w:rPr>
        <w:t>jednolity u</w:t>
      </w:r>
      <w:r w:rsidR="00487000" w:rsidRPr="00487000">
        <w:rPr>
          <w:rFonts w:ascii="Times New Roman" w:hAnsi="Times New Roman" w:cs="Times New Roman"/>
          <w:sz w:val="26"/>
          <w:szCs w:val="26"/>
        </w:rPr>
        <w:t xml:space="preserve">biór </w:t>
      </w:r>
      <w:r w:rsidR="00487000">
        <w:rPr>
          <w:rFonts w:ascii="Times New Roman" w:hAnsi="Times New Roman" w:cs="Times New Roman"/>
          <w:sz w:val="26"/>
          <w:szCs w:val="26"/>
        </w:rPr>
        <w:t>(umundurowanie</w:t>
      </w:r>
      <w:r w:rsidR="00A12B90">
        <w:rPr>
          <w:rFonts w:ascii="Times New Roman" w:hAnsi="Times New Roman" w:cs="Times New Roman"/>
          <w:sz w:val="26"/>
          <w:szCs w:val="26"/>
        </w:rPr>
        <w:t xml:space="preserve">, preferowany </w:t>
      </w:r>
      <w:r w:rsidR="00562F1C">
        <w:rPr>
          <w:rFonts w:ascii="Times New Roman" w:hAnsi="Times New Roman" w:cs="Times New Roman"/>
          <w:sz w:val="26"/>
          <w:szCs w:val="26"/>
        </w:rPr>
        <w:t xml:space="preserve">tzw. </w:t>
      </w:r>
      <w:r w:rsidR="00A12B90">
        <w:rPr>
          <w:rFonts w:ascii="Times New Roman" w:hAnsi="Times New Roman" w:cs="Times New Roman"/>
          <w:sz w:val="26"/>
          <w:szCs w:val="26"/>
        </w:rPr>
        <w:t>mundur taktyczny</w:t>
      </w:r>
      <w:r w:rsidR="00487000">
        <w:rPr>
          <w:rFonts w:ascii="Times New Roman" w:hAnsi="Times New Roman" w:cs="Times New Roman"/>
          <w:sz w:val="26"/>
          <w:szCs w:val="26"/>
        </w:rPr>
        <w:t>)</w:t>
      </w:r>
      <w:r w:rsidR="00C10EC8">
        <w:rPr>
          <w:rFonts w:ascii="Times New Roman" w:hAnsi="Times New Roman" w:cs="Times New Roman"/>
          <w:sz w:val="26"/>
          <w:szCs w:val="26"/>
        </w:rPr>
        <w:t xml:space="preserve"> </w:t>
      </w:r>
      <w:r w:rsidR="00C10EC8" w:rsidRPr="00C10EC8">
        <w:rPr>
          <w:rFonts w:ascii="Times New Roman" w:hAnsi="Times New Roman" w:cs="Times New Roman"/>
          <w:sz w:val="26"/>
          <w:szCs w:val="26"/>
        </w:rPr>
        <w:t xml:space="preserve">o jednolitym wzorze o bardzo wysokich parametrach funkcjonalno- użytkowych </w:t>
      </w:r>
      <w:r w:rsidR="00487000" w:rsidRPr="00487000">
        <w:rPr>
          <w:rFonts w:ascii="Times New Roman" w:hAnsi="Times New Roman" w:cs="Times New Roman"/>
          <w:sz w:val="26"/>
          <w:szCs w:val="26"/>
        </w:rPr>
        <w:t xml:space="preserve">dostosowany do aktualnych warunków pogodowych </w:t>
      </w:r>
      <w:r w:rsidR="00487000">
        <w:rPr>
          <w:rFonts w:ascii="Times New Roman" w:hAnsi="Times New Roman" w:cs="Times New Roman"/>
          <w:sz w:val="26"/>
          <w:szCs w:val="26"/>
        </w:rPr>
        <w:t>dla</w:t>
      </w:r>
      <w:r w:rsidR="00C10EC8" w:rsidRPr="00C10EC8">
        <w:rPr>
          <w:rFonts w:ascii="Times New Roman" w:hAnsi="Times New Roman" w:cs="Times New Roman"/>
          <w:sz w:val="26"/>
          <w:szCs w:val="26"/>
        </w:rPr>
        <w:t xml:space="preserve"> wszystkich pracowników </w:t>
      </w:r>
      <w:r w:rsidRPr="00943840">
        <w:rPr>
          <w:rFonts w:ascii="Times New Roman" w:hAnsi="Times New Roman" w:cs="Times New Roman"/>
          <w:sz w:val="26"/>
          <w:szCs w:val="26"/>
        </w:rPr>
        <w:t>ochrony</w:t>
      </w:r>
      <w:r w:rsidR="002D74DC">
        <w:rPr>
          <w:rFonts w:ascii="Times New Roman" w:hAnsi="Times New Roman" w:cs="Times New Roman"/>
          <w:sz w:val="26"/>
          <w:szCs w:val="26"/>
        </w:rPr>
        <w:t xml:space="preserve"> i dozoru</w:t>
      </w:r>
      <w:r w:rsidRPr="00943840">
        <w:rPr>
          <w:rFonts w:ascii="Times New Roman" w:hAnsi="Times New Roman" w:cs="Times New Roman"/>
          <w:sz w:val="26"/>
          <w:szCs w:val="26"/>
        </w:rPr>
        <w:t>, umożliwiając</w:t>
      </w:r>
      <w:r w:rsidR="00487000">
        <w:rPr>
          <w:rFonts w:ascii="Times New Roman" w:hAnsi="Times New Roman" w:cs="Times New Roman"/>
          <w:sz w:val="26"/>
          <w:szCs w:val="26"/>
        </w:rPr>
        <w:t xml:space="preserve">y </w:t>
      </w:r>
      <w:r w:rsidRPr="00943840">
        <w:rPr>
          <w:rFonts w:ascii="Times New Roman" w:hAnsi="Times New Roman" w:cs="Times New Roman"/>
          <w:sz w:val="26"/>
          <w:szCs w:val="26"/>
        </w:rPr>
        <w:t>identyfikację</w:t>
      </w:r>
      <w:r w:rsidR="00487000">
        <w:rPr>
          <w:rFonts w:ascii="Times New Roman" w:hAnsi="Times New Roman" w:cs="Times New Roman"/>
          <w:sz w:val="26"/>
          <w:szCs w:val="26"/>
        </w:rPr>
        <w:t xml:space="preserve"> pracowników</w:t>
      </w:r>
      <w:r w:rsidR="00B56810">
        <w:rPr>
          <w:rFonts w:ascii="Times New Roman" w:hAnsi="Times New Roman" w:cs="Times New Roman"/>
          <w:sz w:val="26"/>
          <w:szCs w:val="26"/>
        </w:rPr>
        <w:t xml:space="preserve">; </w:t>
      </w:r>
    </w:p>
    <w:p w14:paraId="15F867A1" w14:textId="53552F29" w:rsidR="00B56810" w:rsidRPr="00B56810" w:rsidRDefault="002D74DC" w:rsidP="00B56810">
      <w:pPr>
        <w:numPr>
          <w:ilvl w:val="1"/>
          <w:numId w:val="18"/>
        </w:numPr>
        <w:spacing w:line="276" w:lineRule="auto"/>
        <w:jc w:val="both"/>
        <w:rPr>
          <w:rFonts w:ascii="Times New Roman" w:hAnsi="Times New Roman" w:cs="Times New Roman"/>
          <w:sz w:val="26"/>
          <w:szCs w:val="26"/>
        </w:rPr>
      </w:pPr>
      <w:bookmarkStart w:id="1" w:name="_Hlk222493729"/>
      <w:r>
        <w:rPr>
          <w:rFonts w:ascii="Times New Roman" w:hAnsi="Times New Roman" w:cs="Times New Roman"/>
          <w:sz w:val="26"/>
          <w:szCs w:val="26"/>
        </w:rPr>
        <w:lastRenderedPageBreak/>
        <w:t xml:space="preserve">przedstawienia w terminie </w:t>
      </w:r>
      <w:r w:rsidR="00C877D6">
        <w:rPr>
          <w:rFonts w:ascii="Times New Roman" w:hAnsi="Times New Roman" w:cs="Times New Roman"/>
          <w:sz w:val="26"/>
          <w:szCs w:val="26"/>
        </w:rPr>
        <w:t>do</w:t>
      </w:r>
      <w:r>
        <w:rPr>
          <w:rFonts w:ascii="Times New Roman" w:hAnsi="Times New Roman" w:cs="Times New Roman"/>
          <w:sz w:val="26"/>
          <w:szCs w:val="26"/>
        </w:rPr>
        <w:t xml:space="preserve"> 14 dni kalendarzowych od dnia podpisania umowy potwierdzenia wydania umundurowania</w:t>
      </w:r>
      <w:r w:rsidR="00381F06">
        <w:rPr>
          <w:rFonts w:ascii="Times New Roman" w:hAnsi="Times New Roman" w:cs="Times New Roman"/>
          <w:sz w:val="26"/>
          <w:szCs w:val="26"/>
        </w:rPr>
        <w:t>, o którym mowa w ust.14 pkt 2)</w:t>
      </w:r>
      <w:r>
        <w:rPr>
          <w:rFonts w:ascii="Times New Roman" w:hAnsi="Times New Roman" w:cs="Times New Roman"/>
          <w:sz w:val="26"/>
          <w:szCs w:val="26"/>
        </w:rPr>
        <w:t xml:space="preserve"> wszystkim pracownikom</w:t>
      </w:r>
      <w:bookmarkEnd w:id="1"/>
      <w:r w:rsidR="00381F06">
        <w:rPr>
          <w:rFonts w:ascii="Times New Roman" w:hAnsi="Times New Roman" w:cs="Times New Roman"/>
          <w:sz w:val="26"/>
          <w:szCs w:val="26"/>
        </w:rPr>
        <w:t xml:space="preserve">. </w:t>
      </w:r>
    </w:p>
    <w:p w14:paraId="63DACA74" w14:textId="77777777" w:rsidR="00A26011" w:rsidRPr="00E521F3" w:rsidRDefault="00A26011" w:rsidP="00B03D9D">
      <w:pPr>
        <w:spacing w:line="276" w:lineRule="auto"/>
        <w:ind w:left="720"/>
        <w:jc w:val="both"/>
        <w:rPr>
          <w:rFonts w:ascii="Times New Roman" w:hAnsi="Times New Roman" w:cs="Times New Roman"/>
          <w:sz w:val="26"/>
          <w:szCs w:val="26"/>
        </w:rPr>
      </w:pPr>
    </w:p>
    <w:p w14:paraId="5B95A9AB" w14:textId="77777777" w:rsidR="00A26011" w:rsidRPr="00E521F3" w:rsidRDefault="00A26011" w:rsidP="00B03D9D">
      <w:pPr>
        <w:suppressAutoHyphens/>
        <w:spacing w:line="276" w:lineRule="auto"/>
        <w:jc w:val="center"/>
        <w:rPr>
          <w:rFonts w:ascii="Times New Roman" w:eastAsia="Calibri" w:hAnsi="Times New Roman" w:cs="Times New Roman"/>
          <w:b/>
          <w:sz w:val="26"/>
          <w:szCs w:val="26"/>
          <w:lang w:eastAsia="en-US"/>
        </w:rPr>
      </w:pPr>
      <w:r w:rsidRPr="00E521F3">
        <w:rPr>
          <w:rFonts w:ascii="Times New Roman" w:eastAsia="Calibri" w:hAnsi="Times New Roman" w:cs="Times New Roman"/>
          <w:b/>
          <w:sz w:val="26"/>
          <w:szCs w:val="26"/>
          <w:lang w:eastAsia="en-US"/>
        </w:rPr>
        <w:t>§ 7</w:t>
      </w:r>
    </w:p>
    <w:p w14:paraId="179AE3AF" w14:textId="144ABA8B" w:rsidR="00A26011" w:rsidRPr="00E521F3" w:rsidRDefault="00A26011" w:rsidP="00214096">
      <w:pPr>
        <w:numPr>
          <w:ilvl w:val="0"/>
          <w:numId w:val="19"/>
        </w:numPr>
        <w:spacing w:after="200" w:line="276" w:lineRule="auto"/>
        <w:ind w:left="426"/>
        <w:contextualSpacing/>
        <w:rPr>
          <w:rFonts w:ascii="Times New Roman" w:eastAsia="Calibri" w:hAnsi="Times New Roman" w:cs="Times New Roman"/>
          <w:strike/>
          <w:sz w:val="26"/>
          <w:szCs w:val="26"/>
          <w:lang w:eastAsia="en-US"/>
        </w:rPr>
      </w:pPr>
      <w:r w:rsidRPr="00E521F3">
        <w:rPr>
          <w:rFonts w:ascii="Times New Roman" w:eastAsia="Calibri" w:hAnsi="Times New Roman" w:cs="Times New Roman"/>
          <w:sz w:val="26"/>
          <w:szCs w:val="26"/>
          <w:lang w:eastAsia="en-US"/>
        </w:rPr>
        <w:t>Wykonawca powierzył / nie powierzył podwykonawc</w:t>
      </w:r>
      <w:r w:rsidR="00A267C5" w:rsidRPr="00E521F3">
        <w:rPr>
          <w:rFonts w:ascii="Times New Roman" w:eastAsia="Calibri" w:hAnsi="Times New Roman" w:cs="Times New Roman"/>
          <w:sz w:val="26"/>
          <w:szCs w:val="26"/>
          <w:lang w:eastAsia="en-US"/>
        </w:rPr>
        <w:t xml:space="preserve">y/om …………………….. wykonanie następujących usług: </w:t>
      </w:r>
      <w:r w:rsidRPr="00E521F3">
        <w:rPr>
          <w:rFonts w:ascii="Times New Roman" w:eastAsia="Calibri" w:hAnsi="Times New Roman" w:cs="Times New Roman"/>
          <w:sz w:val="26"/>
          <w:szCs w:val="26"/>
          <w:lang w:eastAsia="en-US"/>
        </w:rPr>
        <w:t>………………………………………………………………………………………………………..………………………………………..………………</w:t>
      </w:r>
      <w:r w:rsidR="00A267C5" w:rsidRPr="00E521F3">
        <w:rPr>
          <w:rFonts w:ascii="Times New Roman" w:eastAsia="Calibri" w:hAnsi="Times New Roman" w:cs="Times New Roman"/>
          <w:sz w:val="26"/>
          <w:szCs w:val="26"/>
          <w:lang w:eastAsia="en-US"/>
        </w:rPr>
        <w:t>………….</w:t>
      </w:r>
      <w:r w:rsidRPr="00E521F3">
        <w:rPr>
          <w:rFonts w:ascii="Times New Roman" w:eastAsia="Calibri" w:hAnsi="Times New Roman" w:cs="Times New Roman"/>
          <w:sz w:val="26"/>
          <w:szCs w:val="26"/>
          <w:lang w:eastAsia="en-US"/>
        </w:rPr>
        <w:t>….</w:t>
      </w:r>
    </w:p>
    <w:p w14:paraId="373A25E4" w14:textId="7B6CDDD3" w:rsidR="008536F0" w:rsidRPr="00E521F3" w:rsidRDefault="008536F0" w:rsidP="008536F0">
      <w:pPr>
        <w:spacing w:after="200" w:line="276" w:lineRule="auto"/>
        <w:ind w:left="426"/>
        <w:contextualSpacing/>
        <w:jc w:val="both"/>
        <w:rPr>
          <w:rFonts w:ascii="Times New Roman" w:eastAsia="Calibri" w:hAnsi="Times New Roman" w:cs="Times New Roman"/>
          <w:strike/>
          <w:sz w:val="26"/>
          <w:szCs w:val="26"/>
          <w:lang w:eastAsia="en-US"/>
        </w:rPr>
      </w:pPr>
      <w:r w:rsidRPr="00E521F3">
        <w:rPr>
          <w:rFonts w:ascii="Times New Roman" w:eastAsia="Calibri" w:hAnsi="Times New Roman" w:cs="Times New Roman"/>
          <w:sz w:val="26"/>
          <w:szCs w:val="26"/>
          <w:lang w:eastAsia="en-US"/>
        </w:rPr>
        <w:t xml:space="preserve">Podmiot wskazany w zdaniu poprzednim jest podmiotem, na którego zasoby wykonawca powoływał się, na zasadach określonych w art. 118 ust. 1 </w:t>
      </w:r>
      <w:proofErr w:type="spellStart"/>
      <w:r w:rsidRPr="00E521F3">
        <w:rPr>
          <w:rFonts w:ascii="Times New Roman" w:eastAsia="Calibri" w:hAnsi="Times New Roman" w:cs="Times New Roman"/>
          <w:sz w:val="26"/>
          <w:szCs w:val="26"/>
          <w:lang w:eastAsia="en-US"/>
        </w:rPr>
        <w:t>uPzp</w:t>
      </w:r>
      <w:proofErr w:type="spellEnd"/>
      <w:r w:rsidRPr="00E521F3">
        <w:rPr>
          <w:rFonts w:ascii="Times New Roman" w:eastAsia="Calibri" w:hAnsi="Times New Roman" w:cs="Times New Roman"/>
          <w:sz w:val="26"/>
          <w:szCs w:val="26"/>
          <w:lang w:eastAsia="en-US"/>
        </w:rPr>
        <w:t>, w celu wykazania spełniania warunków udziału w postępowaniu. *(</w:t>
      </w:r>
      <w:r w:rsidR="00A267C5" w:rsidRPr="00E521F3">
        <w:rPr>
          <w:rFonts w:ascii="Times New Roman" w:eastAsia="Calibri" w:hAnsi="Times New Roman" w:cs="Times New Roman"/>
          <w:sz w:val="26"/>
          <w:szCs w:val="26"/>
          <w:lang w:eastAsia="en-US"/>
        </w:rPr>
        <w:t>wypełnić jeśli dotyczy)</w:t>
      </w:r>
    </w:p>
    <w:p w14:paraId="2C1D6CE5" w14:textId="77777777" w:rsidR="00A26011" w:rsidRPr="00E521F3" w:rsidRDefault="00A26011" w:rsidP="00214096">
      <w:pPr>
        <w:numPr>
          <w:ilvl w:val="0"/>
          <w:numId w:val="19"/>
        </w:numPr>
        <w:spacing w:after="200" w:line="276" w:lineRule="auto"/>
        <w:ind w:left="426"/>
        <w:contextualSpacing/>
        <w:jc w:val="both"/>
        <w:rPr>
          <w:rFonts w:ascii="Times New Roman" w:eastAsia="Calibri" w:hAnsi="Times New Roman" w:cs="Times New Roman"/>
          <w:strike/>
          <w:sz w:val="26"/>
          <w:szCs w:val="26"/>
          <w:lang w:eastAsia="en-US"/>
        </w:rPr>
      </w:pPr>
      <w:r w:rsidRPr="00E521F3">
        <w:rPr>
          <w:rFonts w:ascii="Times New Roman" w:eastAsia="Calibri" w:hAnsi="Times New Roman" w:cs="Times New Roman"/>
          <w:sz w:val="26"/>
          <w:szCs w:val="26"/>
          <w:lang w:eastAsia="en-US"/>
        </w:rPr>
        <w:t xml:space="preserve">Za działania lub zaniechania podwykonawcy, Wykonawca ponosi odpowiedzialność jak za własne działania lub zaniechania. </w:t>
      </w:r>
    </w:p>
    <w:p w14:paraId="7FE74921" w14:textId="77777777" w:rsidR="00A26011" w:rsidRPr="00E521F3" w:rsidRDefault="00A26011" w:rsidP="00214096">
      <w:pPr>
        <w:numPr>
          <w:ilvl w:val="0"/>
          <w:numId w:val="19"/>
        </w:numPr>
        <w:spacing w:after="200" w:line="276" w:lineRule="auto"/>
        <w:ind w:left="426"/>
        <w:contextualSpacing/>
        <w:jc w:val="both"/>
        <w:rPr>
          <w:rFonts w:ascii="Times New Roman" w:eastAsia="Calibri" w:hAnsi="Times New Roman" w:cs="Times New Roman"/>
          <w:strike/>
          <w:sz w:val="26"/>
          <w:szCs w:val="26"/>
          <w:lang w:eastAsia="en-US"/>
        </w:rPr>
      </w:pPr>
      <w:r w:rsidRPr="00E521F3">
        <w:rPr>
          <w:rFonts w:ascii="Times New Roman" w:eastAsia="Calibri" w:hAnsi="Times New Roman" w:cs="Times New Roman"/>
          <w:sz w:val="26"/>
          <w:szCs w:val="26"/>
          <w:lang w:eastAsia="en-US"/>
        </w:rPr>
        <w:t xml:space="preserve">W przypadku powierzenia podwykonawcom usług, o których mowa w ust. 1 Wykonawca zobowiązuje się do przedkładania Zamawiającemu: </w:t>
      </w:r>
    </w:p>
    <w:p w14:paraId="66ED832D" w14:textId="1FB16E87" w:rsidR="00A26011" w:rsidRPr="00E521F3" w:rsidRDefault="00A26011" w:rsidP="00214096">
      <w:pPr>
        <w:numPr>
          <w:ilvl w:val="1"/>
          <w:numId w:val="19"/>
        </w:numPr>
        <w:spacing w:after="200" w:line="276" w:lineRule="auto"/>
        <w:contextualSpacing/>
        <w:jc w:val="both"/>
        <w:rPr>
          <w:rFonts w:ascii="Times New Roman" w:eastAsia="Calibri" w:hAnsi="Times New Roman" w:cs="Times New Roman"/>
          <w:strike/>
          <w:sz w:val="26"/>
          <w:szCs w:val="26"/>
          <w:lang w:eastAsia="en-US"/>
        </w:rPr>
      </w:pPr>
      <w:r w:rsidRPr="00E521F3">
        <w:rPr>
          <w:rFonts w:ascii="Times New Roman" w:eastAsia="Calibri" w:hAnsi="Times New Roman" w:cs="Times New Roman"/>
          <w:sz w:val="26"/>
          <w:szCs w:val="26"/>
          <w:lang w:eastAsia="en-US"/>
        </w:rPr>
        <w:t xml:space="preserve">poświadczonej za zgodność z oryginałem kopii zawartej umowy o podwykonawstwo, której przedmiotem jest świadczenie usług w zakresie określonym w § 7 ust. 1, i jej zmian. </w:t>
      </w:r>
    </w:p>
    <w:p w14:paraId="40CE4FDB" w14:textId="79406449" w:rsidR="00A26011" w:rsidRPr="00E521F3" w:rsidRDefault="00A26011" w:rsidP="00214096">
      <w:pPr>
        <w:numPr>
          <w:ilvl w:val="1"/>
          <w:numId w:val="19"/>
        </w:numPr>
        <w:spacing w:after="200" w:line="276" w:lineRule="auto"/>
        <w:contextualSpacing/>
        <w:jc w:val="both"/>
        <w:rPr>
          <w:rFonts w:ascii="Times New Roman" w:eastAsia="Calibri" w:hAnsi="Times New Roman" w:cs="Times New Roman"/>
          <w:strike/>
          <w:sz w:val="26"/>
          <w:szCs w:val="26"/>
          <w:lang w:eastAsia="en-US"/>
        </w:rPr>
      </w:pPr>
      <w:r w:rsidRPr="00E521F3">
        <w:rPr>
          <w:rFonts w:ascii="Times New Roman" w:eastAsia="Calibri" w:hAnsi="Times New Roman" w:cs="Times New Roman"/>
          <w:sz w:val="26"/>
          <w:szCs w:val="26"/>
          <w:lang w:eastAsia="en-US"/>
        </w:rPr>
        <w:t xml:space="preserve">Zapłata wynagrodzenia Wykonawcy przez Zamawiającego, uwarunkowana jest przedstawieniem przez Wykonawcę dowodów potwierdzających zapłatę wymagalnego wynagrodzenia podwykonawcom lub dalszym podwykonawcom zgodnie z postanowieniami §4 ust. 7. Dowodem może być w szczególności </w:t>
      </w:r>
      <w:r w:rsidR="0023249F" w:rsidRPr="00E521F3">
        <w:rPr>
          <w:rFonts w:ascii="Times New Roman" w:eastAsia="Calibri" w:hAnsi="Times New Roman" w:cs="Times New Roman"/>
          <w:sz w:val="26"/>
          <w:szCs w:val="26"/>
          <w:lang w:eastAsia="en-US"/>
        </w:rPr>
        <w:t xml:space="preserve">oświadczenie podwykonawcy lub dalszego podwykonawcy, </w:t>
      </w:r>
      <w:r w:rsidRPr="00E521F3">
        <w:rPr>
          <w:rFonts w:ascii="Times New Roman" w:eastAsia="Calibri" w:hAnsi="Times New Roman" w:cs="Times New Roman"/>
          <w:sz w:val="26"/>
          <w:szCs w:val="26"/>
          <w:lang w:eastAsia="en-US"/>
        </w:rPr>
        <w:t xml:space="preserve">wyciąg z rachunku bankowego podwykonawcy lub dalszego podwykonawcy, z którego wynika wpływ kwoty wynagrodzenia od Wykonawcy, bądź wyciąg z rachunku bankowego Wykonawcy, z którego wynika przelanie należnego wynagrodzenia podwykonawcy lub dalszemu podwykonawcy. </w:t>
      </w:r>
    </w:p>
    <w:p w14:paraId="45DA5DB9" w14:textId="6B7F08C2" w:rsidR="00A26011" w:rsidRPr="00E521F3" w:rsidRDefault="00A26011" w:rsidP="00214096">
      <w:pPr>
        <w:numPr>
          <w:ilvl w:val="0"/>
          <w:numId w:val="19"/>
        </w:numPr>
        <w:spacing w:after="200" w:line="276" w:lineRule="auto"/>
        <w:contextualSpacing/>
        <w:jc w:val="both"/>
        <w:rPr>
          <w:rFonts w:ascii="Times New Roman" w:eastAsia="Calibri" w:hAnsi="Times New Roman" w:cs="Times New Roman"/>
          <w:strike/>
          <w:sz w:val="26"/>
          <w:szCs w:val="26"/>
          <w:lang w:eastAsia="en-US"/>
        </w:rPr>
      </w:pPr>
      <w:r w:rsidRPr="00E521F3">
        <w:rPr>
          <w:rFonts w:ascii="Times New Roman" w:eastAsia="Calibri" w:hAnsi="Times New Roman" w:cs="Times New Roman"/>
          <w:sz w:val="26"/>
          <w:szCs w:val="26"/>
          <w:lang w:eastAsia="en-US"/>
        </w:rPr>
        <w:t xml:space="preserve">Umowy o podwykonawstwo z dalszymi podwykonawcami winny być zawierane zgodnie z zasadami zawierania umów określonymi w Kodeksie Cywilnym i nie mogą być sprzeczne z zasadami ustalonymi w umowie zawartej pomiędzy Zamawiającym i Wykonawcą. </w:t>
      </w:r>
    </w:p>
    <w:p w14:paraId="037FFD75" w14:textId="36024D0B" w:rsidR="0023249F" w:rsidRPr="00E521F3" w:rsidRDefault="00013067" w:rsidP="00214096">
      <w:pPr>
        <w:numPr>
          <w:ilvl w:val="0"/>
          <w:numId w:val="19"/>
        </w:numPr>
        <w:spacing w:after="200" w:line="276" w:lineRule="auto"/>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Jeżeli zmiana albo rezygnacja z podwykonawcy dotyczy podmiotu, na którego zasoby wykonawca powoływał się, na zasadach określonych w art. 118 ust. 1</w:t>
      </w:r>
      <w:r w:rsidR="0002564C" w:rsidRPr="00E521F3">
        <w:rPr>
          <w:rFonts w:ascii="Times New Roman" w:eastAsia="Calibri" w:hAnsi="Times New Roman" w:cs="Times New Roman"/>
          <w:sz w:val="26"/>
          <w:szCs w:val="26"/>
          <w:lang w:eastAsia="en-US"/>
        </w:rPr>
        <w:t xml:space="preserve"> </w:t>
      </w:r>
      <w:proofErr w:type="spellStart"/>
      <w:r w:rsidR="0002564C" w:rsidRPr="00E521F3">
        <w:rPr>
          <w:rFonts w:ascii="Times New Roman" w:eastAsia="Calibri" w:hAnsi="Times New Roman" w:cs="Times New Roman"/>
          <w:sz w:val="26"/>
          <w:szCs w:val="26"/>
          <w:lang w:eastAsia="en-US"/>
        </w:rPr>
        <w:t>uPzp</w:t>
      </w:r>
      <w:proofErr w:type="spellEnd"/>
      <w:r w:rsidRPr="00E521F3">
        <w:rPr>
          <w:rFonts w:ascii="Times New Roman" w:eastAsia="Calibri" w:hAnsi="Times New Roman" w:cs="Times New Roman"/>
          <w:sz w:val="26"/>
          <w:szCs w:val="26"/>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w:t>
      </w:r>
      <w:r w:rsidR="008536F0" w:rsidRPr="00E521F3">
        <w:rPr>
          <w:rFonts w:ascii="Times New Roman" w:eastAsia="Calibri" w:hAnsi="Times New Roman" w:cs="Times New Roman"/>
          <w:sz w:val="26"/>
          <w:szCs w:val="26"/>
          <w:lang w:eastAsia="en-US"/>
        </w:rPr>
        <w:t xml:space="preserve"> </w:t>
      </w:r>
      <w:proofErr w:type="spellStart"/>
      <w:r w:rsidR="008536F0" w:rsidRPr="00E521F3">
        <w:rPr>
          <w:rFonts w:ascii="Times New Roman" w:eastAsia="Calibri" w:hAnsi="Times New Roman" w:cs="Times New Roman"/>
          <w:sz w:val="26"/>
          <w:szCs w:val="26"/>
          <w:lang w:eastAsia="en-US"/>
        </w:rPr>
        <w:t>uPzp</w:t>
      </w:r>
      <w:proofErr w:type="spellEnd"/>
      <w:r w:rsidRPr="00E521F3">
        <w:rPr>
          <w:rFonts w:ascii="Times New Roman" w:eastAsia="Calibri" w:hAnsi="Times New Roman" w:cs="Times New Roman"/>
          <w:sz w:val="26"/>
          <w:szCs w:val="26"/>
          <w:lang w:eastAsia="en-US"/>
        </w:rPr>
        <w:t xml:space="preserve"> stosuje się odpowiednio.</w:t>
      </w:r>
    </w:p>
    <w:p w14:paraId="654A61E3" w14:textId="77777777" w:rsidR="00A26011" w:rsidRPr="00E521F3" w:rsidRDefault="00A26011" w:rsidP="00B03D9D">
      <w:pPr>
        <w:suppressAutoHyphens/>
        <w:spacing w:line="276" w:lineRule="auto"/>
        <w:jc w:val="center"/>
        <w:rPr>
          <w:rFonts w:ascii="Times New Roman" w:hAnsi="Times New Roman" w:cs="Times New Roman"/>
          <w:b/>
          <w:sz w:val="26"/>
          <w:szCs w:val="26"/>
        </w:rPr>
      </w:pPr>
    </w:p>
    <w:p w14:paraId="73234EF6" w14:textId="77777777" w:rsidR="009039BB" w:rsidRPr="00E521F3" w:rsidRDefault="009039BB" w:rsidP="00B03D9D">
      <w:pPr>
        <w:suppressAutoHyphens/>
        <w:spacing w:line="276" w:lineRule="auto"/>
        <w:jc w:val="center"/>
        <w:rPr>
          <w:rFonts w:ascii="Times New Roman" w:hAnsi="Times New Roman" w:cs="Times New Roman"/>
          <w:b/>
          <w:sz w:val="26"/>
          <w:szCs w:val="26"/>
        </w:rPr>
      </w:pPr>
    </w:p>
    <w:p w14:paraId="4626A28D" w14:textId="77777777" w:rsidR="00172EBC" w:rsidRDefault="00172EBC" w:rsidP="00B03D9D">
      <w:pPr>
        <w:suppressAutoHyphens/>
        <w:spacing w:line="276" w:lineRule="auto"/>
        <w:jc w:val="center"/>
        <w:rPr>
          <w:rFonts w:ascii="Times New Roman" w:hAnsi="Times New Roman" w:cs="Times New Roman"/>
          <w:b/>
          <w:sz w:val="26"/>
          <w:szCs w:val="26"/>
        </w:rPr>
      </w:pPr>
    </w:p>
    <w:p w14:paraId="719A3FF1" w14:textId="2861AC95" w:rsidR="00A26011" w:rsidRDefault="00A26011" w:rsidP="00B03D9D">
      <w:pPr>
        <w:suppressAutoHyphens/>
        <w:spacing w:line="276" w:lineRule="auto"/>
        <w:jc w:val="center"/>
        <w:rPr>
          <w:rFonts w:ascii="Times New Roman" w:hAnsi="Times New Roman" w:cs="Times New Roman"/>
          <w:b/>
          <w:sz w:val="26"/>
          <w:szCs w:val="26"/>
        </w:rPr>
      </w:pPr>
      <w:r w:rsidRPr="00E521F3">
        <w:rPr>
          <w:rFonts w:ascii="Times New Roman" w:hAnsi="Times New Roman" w:cs="Times New Roman"/>
          <w:b/>
          <w:sz w:val="26"/>
          <w:szCs w:val="26"/>
        </w:rPr>
        <w:lastRenderedPageBreak/>
        <w:t xml:space="preserve">§ 8 </w:t>
      </w:r>
    </w:p>
    <w:p w14:paraId="7879256A" w14:textId="77777777" w:rsidR="00172EBC" w:rsidRPr="00E521F3" w:rsidRDefault="00172EBC" w:rsidP="00B03D9D">
      <w:pPr>
        <w:suppressAutoHyphens/>
        <w:spacing w:line="276" w:lineRule="auto"/>
        <w:jc w:val="center"/>
        <w:rPr>
          <w:rFonts w:ascii="Times New Roman" w:hAnsi="Times New Roman" w:cs="Times New Roman"/>
          <w:b/>
          <w:sz w:val="26"/>
          <w:szCs w:val="26"/>
        </w:rPr>
      </w:pPr>
    </w:p>
    <w:p w14:paraId="4593F1C4" w14:textId="77777777" w:rsidR="00A26011" w:rsidRPr="00E521F3" w:rsidRDefault="00A26011"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E521F3">
        <w:rPr>
          <w:rFonts w:ascii="Times New Roman" w:hAnsi="Times New Roman" w:cs="Times New Roman"/>
          <w:sz w:val="26"/>
          <w:szCs w:val="26"/>
        </w:rPr>
        <w:t xml:space="preserve">Wykonawca ponosi odpowiedzialność z tytułu niewykonania lub nienależytego wykonania przedmiotu umowy. </w:t>
      </w:r>
    </w:p>
    <w:p w14:paraId="57AED7B9" w14:textId="77777777" w:rsidR="00A26011" w:rsidRPr="00E521F3" w:rsidRDefault="00A26011"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E521F3">
        <w:rPr>
          <w:rFonts w:ascii="Times New Roman" w:hAnsi="Times New Roman" w:cs="Times New Roman"/>
          <w:sz w:val="26"/>
          <w:szCs w:val="26"/>
        </w:rPr>
        <w:t xml:space="preserve">Z tytułu niewykonania lub nienależytego wykonania umowy Zamawiający obciąży Wykonawcę karami umownymi w następujących przypadkach i wysokościach: </w:t>
      </w:r>
    </w:p>
    <w:p w14:paraId="6996C725" w14:textId="77777777" w:rsidR="00A26011" w:rsidRPr="00E521F3"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 wysokości 10% maksymalnej wartości zamówienia, o której mowa w § 4 ust. 3, w razie odstąpienia od umowy przez którąkolwiek ze stron z przyczyn leżących po stronie Wykonawcy, </w:t>
      </w:r>
    </w:p>
    <w:p w14:paraId="5862C8B5" w14:textId="77777777" w:rsidR="00A26011" w:rsidRPr="00E521F3"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 wysokości 200,00 zł (słownie: dwieście złotych) – za każdy dzień zwłoki lub za nienależyte wykonanie przedmiotu umowy - w szczególności zaniechanie przez okres co najmniej 1 dnia realizacji umowy, a w razie rażącego naruszenia postanowień zawartej umowy, za każdy stwierdzony przypadek, </w:t>
      </w:r>
    </w:p>
    <w:p w14:paraId="60BAA1AB" w14:textId="77777777" w:rsidR="00A26011" w:rsidRPr="00E521F3"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 tytułu niespełnienia przez Wykonawcę lub Podwykonawcę wymogu zatrudnienia na podstawie umowy o pracę osób wykonujących wskazane w § 6 ust. 2 czynności Zamawiający przewiduje sankcję w postaci obowiązku zapłaty przez Wykonawcę kary umownej w wysokości 1000,00 zł (słownie: jeden tysiąc złotych) za każdą niezatrudnioną osobę – kara może być nakładana wielokrotnie wobec tej samej osoby.   </w:t>
      </w:r>
    </w:p>
    <w:p w14:paraId="72D8F5C2" w14:textId="77777777" w:rsidR="00A26011" w:rsidRPr="00E521F3"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 wysokości 50,00 zł (słownie: pięćdziesiąt złotych) za każdy dzień zwłoki w przedstawieniu przez Wykonawcę dokumentu, o którym mowa w § 6 ust. 4, </w:t>
      </w:r>
    </w:p>
    <w:p w14:paraId="08590F1D" w14:textId="77777777" w:rsidR="00A26011" w:rsidRPr="00E521F3"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i/>
          <w:sz w:val="26"/>
          <w:szCs w:val="26"/>
        </w:rPr>
      </w:pPr>
      <w:r w:rsidRPr="00E521F3">
        <w:rPr>
          <w:rFonts w:ascii="Times New Roman" w:hAnsi="Times New Roman" w:cs="Times New Roman"/>
          <w:sz w:val="26"/>
          <w:szCs w:val="26"/>
        </w:rPr>
        <w:t>w wysokości 200,00 zł (słownie: dwieście złotych) za niewypełnienie przez Wykonawcę obowiązku, o którym mowa w § 1 ust. 3 za każdy stwierdzony przypadek,</w:t>
      </w:r>
    </w:p>
    <w:p w14:paraId="5BA573EC" w14:textId="34AB7646" w:rsidR="00A26011" w:rsidRPr="00E521F3"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w wysokości 50,00 zł (słownie: pięćdziesiąt złotych) za każdy dzień zwłoki za nieprzedstawienie Zamawiającemu, w wyznaczonym przez niego terminie, polisy lub innego dokumentu potwierdzającego zawarcie umowy ubezpieczenia wraz z dowodem opłacenia składki ub</w:t>
      </w:r>
      <w:r w:rsidR="001112E4" w:rsidRPr="00E521F3">
        <w:rPr>
          <w:rFonts w:ascii="Times New Roman" w:hAnsi="Times New Roman" w:cs="Times New Roman"/>
          <w:sz w:val="26"/>
          <w:szCs w:val="26"/>
        </w:rPr>
        <w:t>ezpieczeniowej, do </w:t>
      </w:r>
      <w:r w:rsidRPr="00E521F3">
        <w:rPr>
          <w:rFonts w:ascii="Times New Roman" w:hAnsi="Times New Roman" w:cs="Times New Roman"/>
          <w:sz w:val="26"/>
          <w:szCs w:val="26"/>
        </w:rPr>
        <w:t xml:space="preserve">dnia przedstawienia wymaganych dokumentów. </w:t>
      </w:r>
    </w:p>
    <w:p w14:paraId="755CFAE6" w14:textId="77777777" w:rsidR="00A26011" w:rsidRPr="00E521F3"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 wysokości 300,00 zł (słownie: trzysta złotych) za każdy dzień nieposiadania ubezpieczenia odpowiedzialności cywilnej w zakresie prowadzonej działalności gospodarczej obejmującej przedmiot niniejszej umowy, do dnia zawarcia umowy ubezpieczenia odpowiedzialności cywilnej. </w:t>
      </w:r>
    </w:p>
    <w:p w14:paraId="0B12456A" w14:textId="258775D5" w:rsidR="00A26011" w:rsidRPr="00E521F3" w:rsidRDefault="009553A5"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Pr>
          <w:rFonts w:ascii="Times New Roman" w:hAnsi="Times New Roman" w:cs="Times New Roman"/>
          <w:sz w:val="26"/>
          <w:szCs w:val="26"/>
        </w:rPr>
        <w:t>w</w:t>
      </w:r>
      <w:r w:rsidR="00A26011" w:rsidRPr="00E521F3">
        <w:rPr>
          <w:rFonts w:ascii="Times New Roman" w:hAnsi="Times New Roman" w:cs="Times New Roman"/>
          <w:sz w:val="26"/>
          <w:szCs w:val="26"/>
        </w:rPr>
        <w:t xml:space="preserve"> wysokości 50,00 zł (słownie: pięćdziesiąt złotych) za każdy dzień zwłoki w przypadku niewypełnienia obowiązku, o którym mowa w § 7 ust. 3 pkt 1, do dnia wypełnienia tego obowiązku, </w:t>
      </w:r>
    </w:p>
    <w:p w14:paraId="56FDB0B9" w14:textId="77777777" w:rsidR="00A26011" w:rsidRPr="00E521F3"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za nie</w:t>
      </w:r>
      <w:r w:rsidRPr="00E521F3">
        <w:rPr>
          <w:rFonts w:ascii="Times New Roman" w:hAnsi="Times New Roman" w:cs="Times New Roman"/>
          <w:bCs/>
          <w:sz w:val="26"/>
          <w:szCs w:val="26"/>
        </w:rPr>
        <w:t xml:space="preserve">przedstawienie przez Wykonawcę dowodów potwierdzających zapłatę wymagalnego wynagrodzenia podwykonawcom lub dalszym </w:t>
      </w:r>
      <w:r w:rsidRPr="00E521F3">
        <w:rPr>
          <w:rFonts w:ascii="Times New Roman" w:hAnsi="Times New Roman" w:cs="Times New Roman"/>
          <w:bCs/>
          <w:sz w:val="26"/>
          <w:szCs w:val="26"/>
        </w:rPr>
        <w:lastRenderedPageBreak/>
        <w:t>podwykonawcom</w:t>
      </w:r>
      <w:r w:rsidRPr="00E521F3">
        <w:rPr>
          <w:rFonts w:ascii="Times New Roman" w:hAnsi="Times New Roman" w:cs="Times New Roman"/>
          <w:sz w:val="26"/>
          <w:szCs w:val="26"/>
        </w:rPr>
        <w:t xml:space="preserve"> w wysokości 100,00 zł (słownie: sto złotych) za każdy stwierdzony przypadek. </w:t>
      </w:r>
    </w:p>
    <w:p w14:paraId="4F2662A1" w14:textId="77777777" w:rsidR="008B7955" w:rsidRDefault="00A26011"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 za nieprzedstawienie dokumentów lub oświadczeń, o których mowa w § 6 ust. 13 w wysokości 50,00 zł (słownie: pięćdziesiąt złotych) za każdy nieprzedstawiony dokument</w:t>
      </w:r>
      <w:r w:rsidR="005351F8" w:rsidRPr="00E521F3">
        <w:rPr>
          <w:rFonts w:ascii="Times New Roman" w:hAnsi="Times New Roman" w:cs="Times New Roman"/>
          <w:sz w:val="26"/>
          <w:szCs w:val="26"/>
        </w:rPr>
        <w:t xml:space="preserve"> za każdy dzień zwłoki</w:t>
      </w:r>
      <w:r w:rsidR="008B7955">
        <w:rPr>
          <w:rFonts w:ascii="Times New Roman" w:hAnsi="Times New Roman" w:cs="Times New Roman"/>
          <w:sz w:val="26"/>
          <w:szCs w:val="26"/>
        </w:rPr>
        <w:t xml:space="preserve">, </w:t>
      </w:r>
    </w:p>
    <w:p w14:paraId="6F8F64F5" w14:textId="318AC8BA" w:rsidR="006963A5" w:rsidRDefault="00133686"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bookmarkStart w:id="2" w:name="_Hlk222493840"/>
      <w:r>
        <w:rPr>
          <w:rFonts w:ascii="Times New Roman" w:hAnsi="Times New Roman" w:cs="Times New Roman"/>
          <w:sz w:val="26"/>
          <w:szCs w:val="26"/>
        </w:rPr>
        <w:t>z</w:t>
      </w:r>
      <w:r w:rsidR="008B7955">
        <w:rPr>
          <w:rFonts w:ascii="Times New Roman" w:hAnsi="Times New Roman" w:cs="Times New Roman"/>
          <w:sz w:val="26"/>
          <w:szCs w:val="26"/>
        </w:rPr>
        <w:t>a nieprzedstawienie</w:t>
      </w:r>
      <w:r w:rsidR="008B7955" w:rsidRPr="008B7955">
        <w:rPr>
          <w:rFonts w:ascii="Times New Roman" w:hAnsi="Times New Roman" w:cs="Times New Roman"/>
          <w:sz w:val="26"/>
          <w:szCs w:val="26"/>
        </w:rPr>
        <w:t xml:space="preserve"> w terminie </w:t>
      </w:r>
      <w:r w:rsidR="00856CFF">
        <w:rPr>
          <w:rFonts w:ascii="Times New Roman" w:hAnsi="Times New Roman" w:cs="Times New Roman"/>
          <w:sz w:val="26"/>
          <w:szCs w:val="26"/>
        </w:rPr>
        <w:t>do</w:t>
      </w:r>
      <w:r w:rsidR="008B7955" w:rsidRPr="008B7955">
        <w:rPr>
          <w:rFonts w:ascii="Times New Roman" w:hAnsi="Times New Roman" w:cs="Times New Roman"/>
          <w:sz w:val="26"/>
          <w:szCs w:val="26"/>
        </w:rPr>
        <w:t xml:space="preserve"> 14 dni kalendarzowych od dnia podpisania umowy potwierdzenia wydania umundurowania, o którym mowa w </w:t>
      </w:r>
      <w:r w:rsidR="008B7955">
        <w:rPr>
          <w:rFonts w:ascii="Times New Roman" w:hAnsi="Times New Roman" w:cs="Times New Roman"/>
          <w:sz w:val="26"/>
          <w:szCs w:val="26"/>
        </w:rPr>
        <w:t xml:space="preserve">§ 6 </w:t>
      </w:r>
      <w:r w:rsidR="008B7955" w:rsidRPr="008B7955">
        <w:rPr>
          <w:rFonts w:ascii="Times New Roman" w:hAnsi="Times New Roman" w:cs="Times New Roman"/>
          <w:sz w:val="26"/>
          <w:szCs w:val="26"/>
        </w:rPr>
        <w:t>ust.14 pkt 2)</w:t>
      </w:r>
      <w:r w:rsidR="008B7955">
        <w:rPr>
          <w:rFonts w:ascii="Times New Roman" w:hAnsi="Times New Roman" w:cs="Times New Roman"/>
          <w:sz w:val="26"/>
          <w:szCs w:val="26"/>
        </w:rPr>
        <w:t xml:space="preserve"> </w:t>
      </w:r>
      <w:r w:rsidR="008B7955" w:rsidRPr="008B7955">
        <w:rPr>
          <w:rFonts w:ascii="Times New Roman" w:hAnsi="Times New Roman" w:cs="Times New Roman"/>
          <w:sz w:val="26"/>
          <w:szCs w:val="26"/>
        </w:rPr>
        <w:t xml:space="preserve"> </w:t>
      </w:r>
      <w:r>
        <w:rPr>
          <w:rFonts w:ascii="Times New Roman" w:hAnsi="Times New Roman" w:cs="Times New Roman"/>
          <w:sz w:val="26"/>
          <w:szCs w:val="26"/>
        </w:rPr>
        <w:t>karę</w:t>
      </w:r>
      <w:r w:rsidR="00856CFF">
        <w:rPr>
          <w:rFonts w:ascii="Times New Roman" w:hAnsi="Times New Roman" w:cs="Times New Roman"/>
          <w:sz w:val="26"/>
          <w:szCs w:val="26"/>
        </w:rPr>
        <w:t xml:space="preserve"> umowną</w:t>
      </w:r>
      <w:r>
        <w:rPr>
          <w:rFonts w:ascii="Times New Roman" w:hAnsi="Times New Roman" w:cs="Times New Roman"/>
          <w:sz w:val="26"/>
          <w:szCs w:val="26"/>
        </w:rPr>
        <w:t xml:space="preserve"> w wysokości 50,00 zł </w:t>
      </w:r>
      <w:r w:rsidR="00856CFF" w:rsidRPr="00E521F3">
        <w:rPr>
          <w:rFonts w:ascii="Times New Roman" w:hAnsi="Times New Roman" w:cs="Times New Roman"/>
          <w:sz w:val="26"/>
          <w:szCs w:val="26"/>
        </w:rPr>
        <w:t xml:space="preserve">(słownie: pięćdziesiąt złotych) </w:t>
      </w:r>
      <w:r>
        <w:rPr>
          <w:rFonts w:ascii="Times New Roman" w:hAnsi="Times New Roman" w:cs="Times New Roman"/>
          <w:sz w:val="26"/>
          <w:szCs w:val="26"/>
        </w:rPr>
        <w:t>za każdy dzień zwłoki</w:t>
      </w:r>
      <w:bookmarkEnd w:id="2"/>
      <w:r>
        <w:rPr>
          <w:rFonts w:ascii="Times New Roman" w:hAnsi="Times New Roman" w:cs="Times New Roman"/>
          <w:sz w:val="26"/>
          <w:szCs w:val="26"/>
        </w:rPr>
        <w:t>,</w:t>
      </w:r>
    </w:p>
    <w:p w14:paraId="5D719268" w14:textId="78ED1118" w:rsidR="00A26011" w:rsidRPr="00E521F3" w:rsidRDefault="006963A5" w:rsidP="00214096">
      <w:pPr>
        <w:numPr>
          <w:ilvl w:val="1"/>
          <w:numId w:val="7"/>
        </w:numPr>
        <w:tabs>
          <w:tab w:val="num" w:pos="1440"/>
        </w:tabs>
        <w:autoSpaceDE w:val="0"/>
        <w:autoSpaceDN w:val="0"/>
        <w:adjustRightInd w:val="0"/>
        <w:spacing w:line="276" w:lineRule="auto"/>
        <w:jc w:val="both"/>
        <w:rPr>
          <w:rFonts w:ascii="Times New Roman" w:hAnsi="Times New Roman" w:cs="Times New Roman"/>
          <w:sz w:val="26"/>
          <w:szCs w:val="26"/>
        </w:rPr>
      </w:pPr>
      <w:r>
        <w:rPr>
          <w:rFonts w:ascii="Times New Roman" w:hAnsi="Times New Roman" w:cs="Times New Roman"/>
          <w:sz w:val="26"/>
          <w:szCs w:val="26"/>
        </w:rPr>
        <w:t xml:space="preserve"> za niezapewnienie </w:t>
      </w:r>
      <w:r w:rsidRPr="008B7955">
        <w:rPr>
          <w:rFonts w:ascii="Times New Roman" w:hAnsi="Times New Roman" w:cs="Times New Roman"/>
          <w:sz w:val="26"/>
          <w:szCs w:val="26"/>
        </w:rPr>
        <w:t xml:space="preserve">umundurowania, o którym mowa w </w:t>
      </w:r>
      <w:r>
        <w:rPr>
          <w:rFonts w:ascii="Times New Roman" w:hAnsi="Times New Roman" w:cs="Times New Roman"/>
          <w:sz w:val="26"/>
          <w:szCs w:val="26"/>
        </w:rPr>
        <w:t xml:space="preserve">§ 6 </w:t>
      </w:r>
      <w:r w:rsidRPr="008B7955">
        <w:rPr>
          <w:rFonts w:ascii="Times New Roman" w:hAnsi="Times New Roman" w:cs="Times New Roman"/>
          <w:sz w:val="26"/>
          <w:szCs w:val="26"/>
        </w:rPr>
        <w:t>ust.14 pkt 2)</w:t>
      </w:r>
      <w:r>
        <w:rPr>
          <w:rFonts w:ascii="Times New Roman" w:hAnsi="Times New Roman" w:cs="Times New Roman"/>
          <w:sz w:val="26"/>
          <w:szCs w:val="26"/>
        </w:rPr>
        <w:t xml:space="preserve"> </w:t>
      </w:r>
      <w:r w:rsidRPr="008B7955">
        <w:rPr>
          <w:rFonts w:ascii="Times New Roman" w:hAnsi="Times New Roman" w:cs="Times New Roman"/>
          <w:sz w:val="26"/>
          <w:szCs w:val="26"/>
        </w:rPr>
        <w:t xml:space="preserve"> </w:t>
      </w:r>
      <w:r>
        <w:rPr>
          <w:rFonts w:ascii="Times New Roman" w:hAnsi="Times New Roman" w:cs="Times New Roman"/>
          <w:sz w:val="26"/>
          <w:szCs w:val="26"/>
        </w:rPr>
        <w:t xml:space="preserve">karę </w:t>
      </w:r>
      <w:r w:rsidR="00F54F1D">
        <w:rPr>
          <w:rFonts w:ascii="Times New Roman" w:hAnsi="Times New Roman" w:cs="Times New Roman"/>
          <w:sz w:val="26"/>
          <w:szCs w:val="26"/>
        </w:rPr>
        <w:t xml:space="preserve">umowną </w:t>
      </w:r>
      <w:r>
        <w:rPr>
          <w:rFonts w:ascii="Times New Roman" w:hAnsi="Times New Roman" w:cs="Times New Roman"/>
          <w:sz w:val="26"/>
          <w:szCs w:val="26"/>
        </w:rPr>
        <w:t>w wysokości 500,00 zł</w:t>
      </w:r>
      <w:r w:rsidR="00856CFF">
        <w:rPr>
          <w:rFonts w:ascii="Times New Roman" w:hAnsi="Times New Roman" w:cs="Times New Roman"/>
          <w:sz w:val="26"/>
          <w:szCs w:val="26"/>
        </w:rPr>
        <w:t xml:space="preserve"> (słownie: pięćset złotych), z zastrzeżeniem, że kara umowna naliczana jest za każdego pracownika nie posiadającego umundurowania zgodnego z umową.</w:t>
      </w:r>
      <w:r>
        <w:rPr>
          <w:rFonts w:ascii="Times New Roman" w:hAnsi="Times New Roman" w:cs="Times New Roman"/>
          <w:sz w:val="26"/>
          <w:szCs w:val="26"/>
        </w:rPr>
        <w:t xml:space="preserve"> </w:t>
      </w:r>
      <w:r w:rsidR="00A26011" w:rsidRPr="00E521F3">
        <w:rPr>
          <w:rFonts w:ascii="Times New Roman" w:hAnsi="Times New Roman" w:cs="Times New Roman"/>
          <w:sz w:val="26"/>
          <w:szCs w:val="26"/>
        </w:rPr>
        <w:t xml:space="preserve">  </w:t>
      </w:r>
    </w:p>
    <w:p w14:paraId="690A7A84" w14:textId="77777777" w:rsidR="00A26011" w:rsidRPr="00E521F3" w:rsidRDefault="00A26011"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E521F3">
        <w:rPr>
          <w:rFonts w:ascii="Times New Roman" w:hAnsi="Times New Roman" w:cs="Times New Roman"/>
          <w:sz w:val="26"/>
          <w:szCs w:val="26"/>
        </w:rPr>
        <w:t xml:space="preserve">Naliczone kary umowne będą płatne w terminie 7 dni od daty otrzymania wezwania (noty) przez Wykonawcę. Dopuszcza się przesłanie noty drogą elektroniczną na adres wskazany w § 5 ust. 1 pkt 2). W przypadku braku zapłaty kary umownej w terminie określonym w zdaniu poprzednim, Zamawiający dokona kompensaty umownej naliczonej kary umownej z należnościami przysługującymi Wykonawcy, na co Wykonawca wyraża zgodę (kompensata umowna). </w:t>
      </w:r>
    </w:p>
    <w:p w14:paraId="520B18E2" w14:textId="16A0D5F5" w:rsidR="00A26011" w:rsidRPr="00E521F3" w:rsidRDefault="00DB7859"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DB7859">
        <w:rPr>
          <w:rFonts w:ascii="Times New Roman" w:hAnsi="Times New Roman" w:cs="Times New Roman"/>
          <w:sz w:val="26"/>
          <w:szCs w:val="26"/>
        </w:rPr>
        <w:t>W razie niewykonania lub nienależytego wykonania Usługi z winy Wykonawcy Zamawiający jest uprawniony do zlecenia wykonania zastępczego (w całości lub w części) i obciążenia Wykonawcy udokumentowanymi, uzasadnionymi kosztami poniesionymi na zorganizowanie zastępczego wykonania. Zamawiający, o ile charakter naruszenia na to pozwala, wezwie Wykonawcę do niezwłocznego usunięcia naruszeń; w sytuacji wymagającej natychmiastowego działania (w szczególności ze względów bezpieczeństwa) Zamawiający może zlecić wykonanie zastępcze bez uprzedniego wezwania</w:t>
      </w:r>
      <w:r w:rsidR="00300113">
        <w:rPr>
          <w:rFonts w:ascii="Times New Roman" w:hAnsi="Times New Roman" w:cs="Times New Roman"/>
          <w:sz w:val="26"/>
          <w:szCs w:val="26"/>
        </w:rPr>
        <w:t xml:space="preserve">. </w:t>
      </w:r>
      <w:r w:rsidR="00300113" w:rsidRPr="00DC52EF">
        <w:rPr>
          <w:rFonts w:ascii="Times New Roman" w:hAnsi="Times New Roman" w:cs="Times New Roman"/>
          <w:sz w:val="26"/>
          <w:szCs w:val="26"/>
        </w:rPr>
        <w:t xml:space="preserve">Powyższa przesłanka </w:t>
      </w:r>
      <w:r w:rsidR="00A26011" w:rsidRPr="00DC52EF">
        <w:rPr>
          <w:rFonts w:ascii="Times New Roman" w:hAnsi="Times New Roman" w:cs="Times New Roman"/>
          <w:sz w:val="26"/>
          <w:szCs w:val="26"/>
        </w:rPr>
        <w:t>stanowi podstawę do odstąpienia od umowy przez Zamawiającego z przyczyn</w:t>
      </w:r>
      <w:r w:rsidR="00A26011" w:rsidRPr="00E521F3">
        <w:rPr>
          <w:rFonts w:ascii="Times New Roman" w:hAnsi="Times New Roman" w:cs="Times New Roman"/>
          <w:sz w:val="26"/>
          <w:szCs w:val="26"/>
        </w:rPr>
        <w:t xml:space="preserve"> leżących po stronie Wykonawcy.</w:t>
      </w:r>
    </w:p>
    <w:p w14:paraId="0EC66468" w14:textId="77777777" w:rsidR="00A26011" w:rsidRPr="00E521F3" w:rsidRDefault="00A26011"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E521F3">
        <w:rPr>
          <w:rFonts w:ascii="Times New Roman" w:hAnsi="Times New Roman" w:cs="Times New Roman"/>
          <w:sz w:val="26"/>
          <w:szCs w:val="26"/>
        </w:rPr>
        <w:t xml:space="preserve">Zamawiający zastrzega sobie prawo dochodzenia odszkodowania uzupełniającego przewyższającego wysokość zastrzeżonych kar umownych, jeżeli kara umowna nie pokrywa wysokości poniesionej szkody. </w:t>
      </w:r>
    </w:p>
    <w:p w14:paraId="6C069623" w14:textId="77777777" w:rsidR="00A26011" w:rsidRPr="00E521F3" w:rsidRDefault="00A26011"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E521F3">
        <w:rPr>
          <w:rFonts w:ascii="Times New Roman" w:hAnsi="Times New Roman" w:cs="Times New Roman"/>
          <w:sz w:val="26"/>
          <w:szCs w:val="26"/>
        </w:rPr>
        <w:t xml:space="preserve">Kary umowne podlegają sumowaniu. </w:t>
      </w:r>
    </w:p>
    <w:p w14:paraId="53BAAAEF" w14:textId="5315A21F" w:rsidR="00A26011" w:rsidRPr="00E521F3" w:rsidRDefault="00A26011"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E521F3">
        <w:rPr>
          <w:rFonts w:ascii="Times New Roman" w:hAnsi="Times New Roman" w:cs="Times New Roman"/>
          <w:sz w:val="26"/>
          <w:szCs w:val="26"/>
        </w:rPr>
        <w:t xml:space="preserve">Łączna wysokość kar umownych naliczonych w ramach niniejszej umowy nie może przekroczyć </w:t>
      </w:r>
      <w:r w:rsidR="00DB7859">
        <w:rPr>
          <w:rFonts w:ascii="Times New Roman" w:hAnsi="Times New Roman" w:cs="Times New Roman"/>
          <w:sz w:val="26"/>
          <w:szCs w:val="26"/>
        </w:rPr>
        <w:t>3</w:t>
      </w:r>
      <w:r w:rsidR="005351F8" w:rsidRPr="00E521F3">
        <w:rPr>
          <w:rFonts w:ascii="Times New Roman" w:hAnsi="Times New Roman" w:cs="Times New Roman"/>
          <w:sz w:val="26"/>
          <w:szCs w:val="26"/>
        </w:rPr>
        <w:t>0</w:t>
      </w:r>
      <w:r w:rsidRPr="00E521F3">
        <w:rPr>
          <w:rFonts w:ascii="Times New Roman" w:hAnsi="Times New Roman" w:cs="Times New Roman"/>
          <w:sz w:val="26"/>
          <w:szCs w:val="26"/>
        </w:rPr>
        <w:t xml:space="preserve"> % </w:t>
      </w:r>
      <w:r w:rsidR="005351F8" w:rsidRPr="00E521F3">
        <w:rPr>
          <w:rFonts w:ascii="Times New Roman" w:hAnsi="Times New Roman" w:cs="Times New Roman"/>
          <w:sz w:val="26"/>
          <w:szCs w:val="26"/>
        </w:rPr>
        <w:t xml:space="preserve">łącznej </w:t>
      </w:r>
      <w:r w:rsidRPr="00E521F3">
        <w:rPr>
          <w:rFonts w:ascii="Times New Roman" w:hAnsi="Times New Roman" w:cs="Times New Roman"/>
          <w:sz w:val="26"/>
          <w:szCs w:val="26"/>
        </w:rPr>
        <w:t xml:space="preserve">maksymalnej wartości umowy </w:t>
      </w:r>
      <w:r w:rsidR="005351F8" w:rsidRPr="00E521F3">
        <w:rPr>
          <w:rFonts w:ascii="Times New Roman" w:hAnsi="Times New Roman" w:cs="Times New Roman"/>
          <w:sz w:val="26"/>
          <w:szCs w:val="26"/>
        </w:rPr>
        <w:t xml:space="preserve">brutto </w:t>
      </w:r>
      <w:r w:rsidRPr="00E521F3">
        <w:rPr>
          <w:rFonts w:ascii="Times New Roman" w:hAnsi="Times New Roman" w:cs="Times New Roman"/>
          <w:sz w:val="26"/>
          <w:szCs w:val="26"/>
        </w:rPr>
        <w:t xml:space="preserve">określonej w § 4 ust. 3. </w:t>
      </w:r>
    </w:p>
    <w:p w14:paraId="3B3C7428" w14:textId="77777777" w:rsidR="00A26011" w:rsidRPr="00E521F3" w:rsidRDefault="00A26011"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E521F3">
        <w:rPr>
          <w:rFonts w:ascii="Times New Roman" w:hAnsi="Times New Roman" w:cs="Times New Roman"/>
          <w:sz w:val="26"/>
          <w:szCs w:val="26"/>
        </w:rPr>
        <w:t>Za nieterminowe zapłacenie faktury Wykonawca może naliczyć odsetki ustawowe za każdy dzień zwłoki.</w:t>
      </w:r>
    </w:p>
    <w:p w14:paraId="1940FA80" w14:textId="74B38D02" w:rsidR="00A26011" w:rsidRPr="00E521F3" w:rsidRDefault="00A26011" w:rsidP="00214096">
      <w:pPr>
        <w:numPr>
          <w:ilvl w:val="0"/>
          <w:numId w:val="7"/>
        </w:numPr>
        <w:tabs>
          <w:tab w:val="num" w:pos="709"/>
        </w:tabs>
        <w:autoSpaceDE w:val="0"/>
        <w:autoSpaceDN w:val="0"/>
        <w:adjustRightInd w:val="0"/>
        <w:spacing w:line="276" w:lineRule="auto"/>
        <w:ind w:left="709" w:hanging="425"/>
        <w:jc w:val="both"/>
        <w:rPr>
          <w:rFonts w:ascii="Times New Roman" w:hAnsi="Times New Roman" w:cs="Times New Roman"/>
          <w:sz w:val="26"/>
          <w:szCs w:val="26"/>
        </w:rPr>
      </w:pPr>
      <w:r w:rsidRPr="00E521F3">
        <w:rPr>
          <w:rFonts w:ascii="Times New Roman" w:hAnsi="Times New Roman" w:cs="Times New Roman"/>
          <w:sz w:val="26"/>
          <w:szCs w:val="26"/>
        </w:rPr>
        <w:t>Wykonawca może obciążyć Zamawiającego karą umowną w wysokości 5.000,00 zł (słownie: pięć tysięcy</w:t>
      </w:r>
      <w:r w:rsidR="005351F8" w:rsidRPr="00E521F3">
        <w:rPr>
          <w:rFonts w:ascii="Times New Roman" w:hAnsi="Times New Roman" w:cs="Times New Roman"/>
          <w:sz w:val="26"/>
          <w:szCs w:val="26"/>
        </w:rPr>
        <w:t xml:space="preserve"> zł 00/100</w:t>
      </w:r>
      <w:r w:rsidRPr="00E521F3">
        <w:rPr>
          <w:rFonts w:ascii="Times New Roman" w:hAnsi="Times New Roman" w:cs="Times New Roman"/>
          <w:sz w:val="26"/>
          <w:szCs w:val="26"/>
        </w:rPr>
        <w:t xml:space="preserve">), w razie odstąpienia od umowy przez </w:t>
      </w:r>
      <w:r w:rsidRPr="00E521F3">
        <w:rPr>
          <w:rFonts w:ascii="Times New Roman" w:hAnsi="Times New Roman" w:cs="Times New Roman"/>
          <w:sz w:val="26"/>
          <w:szCs w:val="26"/>
        </w:rPr>
        <w:lastRenderedPageBreak/>
        <w:t>którąkolwiek ze stron z przyczyn leżących po stronie Zamawiającego</w:t>
      </w:r>
      <w:r w:rsidR="001112E4" w:rsidRPr="00E521F3">
        <w:rPr>
          <w:rFonts w:ascii="Times New Roman" w:hAnsi="Times New Roman" w:cs="Times New Roman"/>
          <w:sz w:val="26"/>
          <w:szCs w:val="26"/>
        </w:rPr>
        <w:t xml:space="preserve"> z </w:t>
      </w:r>
      <w:r w:rsidRPr="00E521F3">
        <w:rPr>
          <w:rFonts w:ascii="Times New Roman" w:hAnsi="Times New Roman" w:cs="Times New Roman"/>
          <w:sz w:val="26"/>
          <w:szCs w:val="26"/>
        </w:rPr>
        <w:t>zastrzeżeniem § 10.</w:t>
      </w:r>
    </w:p>
    <w:p w14:paraId="6CD6BD6A" w14:textId="77777777" w:rsidR="00A26011" w:rsidRPr="00E521F3" w:rsidRDefault="00A26011" w:rsidP="00B03D9D">
      <w:pPr>
        <w:suppressAutoHyphens/>
        <w:spacing w:line="276" w:lineRule="auto"/>
        <w:rPr>
          <w:rFonts w:ascii="Times New Roman" w:hAnsi="Times New Roman" w:cs="Times New Roman"/>
          <w:sz w:val="26"/>
          <w:szCs w:val="26"/>
        </w:rPr>
      </w:pPr>
    </w:p>
    <w:p w14:paraId="052D7F33" w14:textId="77777777" w:rsidR="00A26011" w:rsidRPr="00E521F3" w:rsidRDefault="00A26011" w:rsidP="00B03D9D">
      <w:pPr>
        <w:suppressAutoHyphens/>
        <w:spacing w:before="240" w:after="120" w:line="276" w:lineRule="auto"/>
        <w:jc w:val="center"/>
        <w:rPr>
          <w:rFonts w:ascii="Times New Roman" w:hAnsi="Times New Roman" w:cs="Times New Roman"/>
          <w:b/>
          <w:sz w:val="26"/>
          <w:szCs w:val="26"/>
        </w:rPr>
      </w:pPr>
      <w:r w:rsidRPr="00E521F3">
        <w:rPr>
          <w:rFonts w:ascii="Times New Roman" w:hAnsi="Times New Roman" w:cs="Times New Roman"/>
          <w:b/>
          <w:sz w:val="26"/>
          <w:szCs w:val="26"/>
        </w:rPr>
        <w:t>§ 9</w:t>
      </w:r>
    </w:p>
    <w:p w14:paraId="3D758C63" w14:textId="77777777" w:rsidR="00A26011" w:rsidRPr="00E521F3" w:rsidRDefault="00A26011" w:rsidP="00214096">
      <w:pPr>
        <w:numPr>
          <w:ilvl w:val="0"/>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Zamawiający dopuszcza zmianę postanowień zawartej umowy (bez przeprowadzania nowego postępowania o udzielenie zamówienia publicznego) w stosunku do treści oferty cenowej, na podstawie, której dokonano wyboru Wykonawcy oraz postanowień umowy w następujących przypadkach i na określonych warunkach:</w:t>
      </w:r>
    </w:p>
    <w:p w14:paraId="61978908" w14:textId="77777777" w:rsidR="00A26011" w:rsidRPr="00E521F3" w:rsidRDefault="00A26011" w:rsidP="00214096">
      <w:pPr>
        <w:numPr>
          <w:ilvl w:val="0"/>
          <w:numId w:val="13"/>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dopuszczalne jest obniżenie lub zwiększenie wynagrodzenia Wykonawcy przy zachowaniu zakresu jego świadczenia umownego w przypadku zaistnienia okoliczności, o których mowa w § 9 ust. 1 pkt 6 niniejszej umowy, a wykonawcy nie będzie przysługiwało z tego tytułu żadne roszczenie.  Zmiana wynagrodzenia, polegać będzie wyłącznie na zmianie ceny brutto przedmiotu umowy. Cena netto pozostanie bez zmian. </w:t>
      </w:r>
    </w:p>
    <w:p w14:paraId="0D70D44C" w14:textId="77777777" w:rsidR="00A26011" w:rsidRPr="00E521F3" w:rsidRDefault="00A26011" w:rsidP="00214096">
      <w:pPr>
        <w:numPr>
          <w:ilvl w:val="0"/>
          <w:numId w:val="13"/>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dopuszczalne jest skrócenie terminu wykonania umowy określonego w § 3, </w:t>
      </w:r>
    </w:p>
    <w:p w14:paraId="3C8D19A9" w14:textId="77777777" w:rsidR="00A26011" w:rsidRPr="00E521F3" w:rsidRDefault="00A26011" w:rsidP="00214096">
      <w:pPr>
        <w:numPr>
          <w:ilvl w:val="0"/>
          <w:numId w:val="13"/>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dopuszczalna jest zmiana umowy polegająca na wydłużeniu terminu realizacji przedmiotu umowy na okres prowadzenia postępowania w sprawie wyboru nowego wykonawcy po zakończeniu obecnej umowy, w przypadku przedłużenia procedury wyboru kolejnego wykonawcy; </w:t>
      </w:r>
    </w:p>
    <w:p w14:paraId="0C1E4F20" w14:textId="77777777" w:rsidR="00A26011" w:rsidRPr="00E521F3" w:rsidRDefault="00A26011" w:rsidP="00214096">
      <w:pPr>
        <w:numPr>
          <w:ilvl w:val="0"/>
          <w:numId w:val="13"/>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dopuszczalna jest zmiana umowy polegająca na zmianie danych Wykonawcy bez zmian samego Wykonawcy (np. zmiana siedziby, adresu, nazwy),</w:t>
      </w:r>
    </w:p>
    <w:p w14:paraId="01CE333B" w14:textId="77777777" w:rsidR="00A26011" w:rsidRPr="00E521F3" w:rsidRDefault="00A26011" w:rsidP="00214096">
      <w:pPr>
        <w:numPr>
          <w:ilvl w:val="0"/>
          <w:numId w:val="13"/>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dopuszczalna jest zmiana nazwy, oznaczenia przedmiotu świadczenia Wykonawcy przy zachowaniu tożsamości świadczenia i jego jakości,</w:t>
      </w:r>
    </w:p>
    <w:p w14:paraId="5E8FFF2D" w14:textId="77777777" w:rsidR="00A26011" w:rsidRPr="00E521F3" w:rsidRDefault="00A26011" w:rsidP="00214096">
      <w:pPr>
        <w:numPr>
          <w:ilvl w:val="0"/>
          <w:numId w:val="13"/>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 przypadku urzędowej zmiany wysokości stawki podatku od towarów i usług poprzez wprowadzenie nowej stawki </w:t>
      </w:r>
      <w:sdt>
        <w:sdtPr>
          <w:rPr>
            <w:rFonts w:ascii="Times New Roman" w:hAnsi="Times New Roman" w:cs="Times New Roman"/>
            <w:sz w:val="26"/>
            <w:szCs w:val="26"/>
          </w:rPr>
          <w:tag w:val="LE_LI_T=S&amp;U=64d5f197-beb0-48ac-a780-4a8fa23acb0f&amp;I=0&amp;S=eyJGb250Q29sb3IiOi0xNjc3NzIxNiwiQmFja2dyb3VuZENvbG9yIjotMTY3NzcyMTYsIlVuZGVybGluZUNvbG9yIjotMTY3NzcyMTYsIlVuZGVybGluZVR5cGUiOjB9"/>
          <w:id w:val="-1059790834"/>
          <w:temporary/>
          <w15:color w:val="36B04B"/>
          <w15:appearance w15:val="hidden"/>
        </w:sdtPr>
        <w:sdtEndPr/>
        <w:sdtContent>
          <w:r w:rsidRPr="00E521F3">
            <w:rPr>
              <w:rFonts w:ascii="Times New Roman" w:hAnsi="Times New Roman" w:cs="Times New Roman"/>
              <w:sz w:val="26"/>
              <w:szCs w:val="26"/>
            </w:rPr>
            <w:t>VAT</w:t>
          </w:r>
        </w:sdtContent>
      </w:sdt>
      <w:r w:rsidRPr="00E521F3">
        <w:rPr>
          <w:rFonts w:ascii="Times New Roman" w:hAnsi="Times New Roman" w:cs="Times New Roman"/>
          <w:sz w:val="26"/>
          <w:szCs w:val="26"/>
        </w:rPr>
        <w:t xml:space="preserve"> dla usług będących przedmiotem niniejszej umowy i stosowne zwiększenie lub zmniejszenie wynagrodzenia wykonawcy określonego w </w:t>
      </w:r>
      <w:bookmarkStart w:id="3" w:name="_Hlk222491856"/>
      <w:r w:rsidRPr="00E521F3">
        <w:rPr>
          <w:rFonts w:ascii="Times New Roman" w:hAnsi="Times New Roman" w:cs="Times New Roman"/>
          <w:sz w:val="26"/>
          <w:szCs w:val="26"/>
        </w:rPr>
        <w:t>§ 4 ust. 1 i 3</w:t>
      </w:r>
      <w:bookmarkEnd w:id="3"/>
      <w:r w:rsidRPr="00E521F3">
        <w:rPr>
          <w:rFonts w:ascii="Times New Roman" w:hAnsi="Times New Roman" w:cs="Times New Roman"/>
          <w:sz w:val="26"/>
          <w:szCs w:val="26"/>
        </w:rPr>
        <w:t xml:space="preserve">, jeżeli zmiany te będą miały wpływ na koszty wykonania zamówienia przez Wykonawcę,  </w:t>
      </w:r>
    </w:p>
    <w:p w14:paraId="553D49A6" w14:textId="77777777" w:rsidR="00A26011" w:rsidRPr="00E521F3" w:rsidRDefault="00A26011" w:rsidP="00214096">
      <w:pPr>
        <w:numPr>
          <w:ilvl w:val="0"/>
          <w:numId w:val="13"/>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zmiany podwykonawcy, przy pomocy którego Wykonawca realizuje przedmiot zamówienia, po uprzednim złożeniu wniosku i zaakceptowaniu go przez Zamawiającego, </w:t>
      </w:r>
    </w:p>
    <w:p w14:paraId="0EAF0EFB" w14:textId="77777777" w:rsidR="00E15B76" w:rsidRPr="00E15B76" w:rsidRDefault="00A26011" w:rsidP="00225D6D">
      <w:pPr>
        <w:numPr>
          <w:ilvl w:val="0"/>
          <w:numId w:val="13"/>
        </w:numPr>
        <w:spacing w:line="276" w:lineRule="auto"/>
        <w:jc w:val="both"/>
        <w:rPr>
          <w:rFonts w:ascii="Times New Roman" w:hAnsi="Times New Roman" w:cs="Times New Roman"/>
          <w:sz w:val="26"/>
          <w:szCs w:val="26"/>
        </w:rPr>
      </w:pPr>
      <w:r w:rsidRPr="00E521F3">
        <w:rPr>
          <w:rFonts w:ascii="Times New Roman" w:hAnsi="Times New Roman" w:cs="Times New Roman"/>
          <w:iCs/>
          <w:sz w:val="26"/>
          <w:szCs w:val="26"/>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9B8E4D8" w14:textId="77777777" w:rsidR="00E15B76" w:rsidRPr="00E15B76" w:rsidRDefault="00E15B76" w:rsidP="00225D6D">
      <w:pPr>
        <w:numPr>
          <w:ilvl w:val="0"/>
          <w:numId w:val="13"/>
        </w:numPr>
        <w:spacing w:line="276" w:lineRule="auto"/>
        <w:jc w:val="both"/>
        <w:rPr>
          <w:rFonts w:ascii="Times New Roman" w:hAnsi="Times New Roman" w:cs="Times New Roman"/>
          <w:sz w:val="26"/>
          <w:szCs w:val="26"/>
        </w:rPr>
      </w:pPr>
      <w:r>
        <w:rPr>
          <w:rFonts w:ascii="Times New Roman" w:hAnsi="Times New Roman" w:cs="Times New Roman"/>
          <w:iCs/>
          <w:sz w:val="26"/>
          <w:szCs w:val="26"/>
        </w:rPr>
        <w:t xml:space="preserve">dopuszcza się zmiany niniejszej umowy w sytuacji </w:t>
      </w:r>
      <w:r w:rsidRPr="00E15B76">
        <w:rPr>
          <w:rFonts w:ascii="Times New Roman" w:hAnsi="Times New Roman" w:cs="Times New Roman"/>
          <w:iCs/>
          <w:sz w:val="26"/>
          <w:szCs w:val="26"/>
        </w:rPr>
        <w:t xml:space="preserve">zmiany regulacji prawnych wprowadzonych w życie po dacie podpisania Umowy, </w:t>
      </w:r>
      <w:r w:rsidRPr="00E15B76">
        <w:rPr>
          <w:rFonts w:ascii="Times New Roman" w:hAnsi="Times New Roman" w:cs="Times New Roman"/>
          <w:iCs/>
          <w:sz w:val="26"/>
          <w:szCs w:val="26"/>
        </w:rPr>
        <w:lastRenderedPageBreak/>
        <w:t>wywołujących potrzebę zmiany umowy wraz ze skutkami wprowadzenia takiej zmiany</w:t>
      </w:r>
      <w:r>
        <w:rPr>
          <w:rFonts w:ascii="Times New Roman" w:hAnsi="Times New Roman" w:cs="Times New Roman"/>
          <w:iCs/>
          <w:sz w:val="26"/>
          <w:szCs w:val="26"/>
        </w:rPr>
        <w:t xml:space="preserve">, </w:t>
      </w:r>
    </w:p>
    <w:p w14:paraId="6B350BF7" w14:textId="77777777" w:rsidR="00EE0B68" w:rsidRPr="00EE0B68" w:rsidRDefault="00E15B76" w:rsidP="00225D6D">
      <w:pPr>
        <w:numPr>
          <w:ilvl w:val="0"/>
          <w:numId w:val="13"/>
        </w:numPr>
        <w:spacing w:line="276" w:lineRule="auto"/>
        <w:jc w:val="both"/>
        <w:rPr>
          <w:rFonts w:ascii="Times New Roman" w:hAnsi="Times New Roman" w:cs="Times New Roman"/>
          <w:sz w:val="26"/>
          <w:szCs w:val="26"/>
        </w:rPr>
      </w:pPr>
      <w:r>
        <w:rPr>
          <w:rFonts w:ascii="Times New Roman" w:hAnsi="Times New Roman" w:cs="Times New Roman"/>
          <w:iCs/>
          <w:sz w:val="26"/>
          <w:szCs w:val="26"/>
        </w:rPr>
        <w:t xml:space="preserve"> </w:t>
      </w:r>
      <w:r w:rsidR="00EE0B68" w:rsidRPr="00EE0B68">
        <w:rPr>
          <w:rFonts w:ascii="Times New Roman" w:hAnsi="Times New Roman" w:cs="Times New Roman"/>
          <w:iCs/>
          <w:sz w:val="26"/>
          <w:szCs w:val="26"/>
        </w:rPr>
        <w:t>w przypadku gdy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r w:rsidR="00EE0B68">
        <w:rPr>
          <w:rFonts w:ascii="Times New Roman" w:hAnsi="Times New Roman" w:cs="Times New Roman"/>
          <w:iCs/>
          <w:sz w:val="26"/>
          <w:szCs w:val="26"/>
        </w:rPr>
        <w:t xml:space="preserve">, </w:t>
      </w:r>
    </w:p>
    <w:p w14:paraId="36F2C2C2" w14:textId="5B084C5E" w:rsidR="00A26011" w:rsidRPr="00E521F3" w:rsidRDefault="00EE0B68" w:rsidP="00225D6D">
      <w:pPr>
        <w:numPr>
          <w:ilvl w:val="0"/>
          <w:numId w:val="13"/>
        </w:numPr>
        <w:spacing w:line="276" w:lineRule="auto"/>
        <w:jc w:val="both"/>
        <w:rPr>
          <w:rFonts w:ascii="Times New Roman" w:hAnsi="Times New Roman" w:cs="Times New Roman"/>
          <w:sz w:val="26"/>
          <w:szCs w:val="26"/>
        </w:rPr>
      </w:pPr>
      <w:r>
        <w:rPr>
          <w:rFonts w:ascii="Times New Roman" w:hAnsi="Times New Roman" w:cs="Times New Roman"/>
          <w:iCs/>
          <w:sz w:val="26"/>
          <w:szCs w:val="26"/>
        </w:rPr>
        <w:t xml:space="preserve"> </w:t>
      </w:r>
      <w:r w:rsidR="00590E24">
        <w:rPr>
          <w:rFonts w:ascii="Times New Roman" w:hAnsi="Times New Roman" w:cs="Times New Roman"/>
          <w:iCs/>
          <w:sz w:val="26"/>
          <w:szCs w:val="26"/>
        </w:rPr>
        <w:t xml:space="preserve">dopuszczalna jest </w:t>
      </w:r>
      <w:r w:rsidRPr="00EE0B68">
        <w:rPr>
          <w:rFonts w:ascii="Times New Roman" w:hAnsi="Times New Roman" w:cs="Times New Roman"/>
          <w:iCs/>
          <w:sz w:val="26"/>
          <w:szCs w:val="26"/>
        </w:rPr>
        <w:t xml:space="preserve">zmiana terminów realizacji usługi nie powodująca zmiany zakresu przedmiotu zamówienia bez zmiany poziomu wynagrodzenia, o którym mowa w </w:t>
      </w:r>
      <w:r w:rsidR="00590E24" w:rsidRPr="00E521F3">
        <w:rPr>
          <w:rFonts w:ascii="Times New Roman" w:hAnsi="Times New Roman" w:cs="Times New Roman"/>
          <w:sz w:val="26"/>
          <w:szCs w:val="26"/>
        </w:rPr>
        <w:t>§ 4 ust. 1 i 3</w:t>
      </w:r>
      <w:r w:rsidR="00590E24">
        <w:rPr>
          <w:rFonts w:ascii="Times New Roman" w:hAnsi="Times New Roman" w:cs="Times New Roman"/>
          <w:sz w:val="26"/>
          <w:szCs w:val="26"/>
        </w:rPr>
        <w:t xml:space="preserve"> </w:t>
      </w:r>
      <w:r w:rsidRPr="00EE0B68">
        <w:rPr>
          <w:rFonts w:ascii="Times New Roman" w:hAnsi="Times New Roman" w:cs="Times New Roman"/>
          <w:iCs/>
          <w:sz w:val="26"/>
          <w:szCs w:val="26"/>
        </w:rPr>
        <w:t>umowy, a spowodowana okolicznościami leżącymi po stronie Zamawiającego lub okolicznościami niezależnymi od Zamawiającego jak i od Wykonawcy</w:t>
      </w:r>
      <w:r w:rsidR="00225D6D" w:rsidRPr="00E521F3">
        <w:rPr>
          <w:rFonts w:ascii="Times New Roman" w:hAnsi="Times New Roman" w:cs="Times New Roman"/>
          <w:iCs/>
          <w:sz w:val="26"/>
          <w:szCs w:val="26"/>
        </w:rPr>
        <w:t xml:space="preserve">. </w:t>
      </w:r>
      <w:r w:rsidR="00A26011" w:rsidRPr="00E521F3">
        <w:rPr>
          <w:rFonts w:ascii="Times New Roman" w:hAnsi="Times New Roman" w:cs="Times New Roman"/>
          <w:sz w:val="26"/>
          <w:szCs w:val="26"/>
        </w:rPr>
        <w:t xml:space="preserve">  </w:t>
      </w:r>
    </w:p>
    <w:p w14:paraId="1A26571C" w14:textId="77777777" w:rsidR="00A26011" w:rsidRPr="00E521F3" w:rsidRDefault="00A26011" w:rsidP="00B03D9D">
      <w:p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 </w:t>
      </w:r>
    </w:p>
    <w:p w14:paraId="5DD7694F" w14:textId="4A1A4F64" w:rsidR="00225D6D" w:rsidRPr="00E521F3" w:rsidRDefault="00225D6D" w:rsidP="00225D6D">
      <w:pPr>
        <w:numPr>
          <w:ilvl w:val="0"/>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Zgodnie z art. 439 ust. 1 ustawy Prawo zamówień publicznych, Zamawiający dopuszcza zmianę wysokości wyna</w:t>
      </w:r>
      <w:r w:rsidR="001112E4" w:rsidRPr="00E521F3">
        <w:rPr>
          <w:rFonts w:ascii="Times New Roman" w:hAnsi="Times New Roman" w:cs="Times New Roman"/>
          <w:sz w:val="26"/>
          <w:szCs w:val="26"/>
        </w:rPr>
        <w:t>grodzenia należnego Wykonawcy w </w:t>
      </w:r>
      <w:r w:rsidRPr="00E521F3">
        <w:rPr>
          <w:rFonts w:ascii="Times New Roman" w:hAnsi="Times New Roman" w:cs="Times New Roman"/>
          <w:sz w:val="26"/>
          <w:szCs w:val="26"/>
        </w:rPr>
        <w:t>przypadku zmiany cen materiałów lub kosztów związanych z realizacją przedmiotu umowy według następujących zasad:</w:t>
      </w:r>
    </w:p>
    <w:p w14:paraId="2BEFDF0E" w14:textId="77777777" w:rsidR="00225D6D"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zmiana wysokości wynagrodzenia może nastąpić nie wcześniej niż po upływie 6 miesięcy od dnia zawarcia umowy;</w:t>
      </w:r>
    </w:p>
    <w:p w14:paraId="2C4CF062" w14:textId="77777777" w:rsidR="00225D6D"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zmiana wysokości wynagrodzenia nie może następować częściej niż raz na pół roku;</w:t>
      </w:r>
    </w:p>
    <w:p w14:paraId="1EAEA058" w14:textId="77777777" w:rsidR="00225D6D"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Wykonawca uprawniony jest do złożenia wniosku o zmianę wynagrodzenia, w przypadku, gdy suma zmian miesięcznego wskaźnika cen towarów i usług konsumpcyjnych w stosunku do miesiąca poprzedzającego w trzech następujących po sobie miesiącach przekroczy łącznie 5%;</w:t>
      </w:r>
    </w:p>
    <w:p w14:paraId="2C4A010C" w14:textId="77777777" w:rsidR="00225D6D"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suma zmian miesięcznego wskaźnika cen towarów i usług konsumpcyjnych będzie obliczona począwszy od siódmego miesiąca obowiązywania umowy;</w:t>
      </w:r>
    </w:p>
    <w:p w14:paraId="2E17023A" w14:textId="77777777" w:rsidR="00225D6D"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suma zmian miesięcznego wskaźnika cen towarów i usług konsumpcyjnych będzie ustalana w oparciu o komunikaty Prezesa Głównego Urzędu Statystycznego w sprawie ogłoszenia wskaźnika cen towarów i usług konsumpcyjnych za danym miesiąc;</w:t>
      </w:r>
    </w:p>
    <w:p w14:paraId="43BD2EE1" w14:textId="77777777" w:rsidR="00225D6D"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Wykonawca obowiązany jest do wykazania, że zmiana wskaźnika cen towarów i usług konsumpcyjnych wpłynęła na koszty wykonania przedmiotu umowy;</w:t>
      </w:r>
    </w:p>
    <w:p w14:paraId="4BBC5656" w14:textId="3887FC37" w:rsidR="00225D6D"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lastRenderedPageBreak/>
        <w:t xml:space="preserve">maksymalna zmiana wynagrodzenia Wykonawcy według reguł określonych w pkt 1-5 wynosi 5% maksymalnej wartości </w:t>
      </w:r>
      <w:r w:rsidR="0094434C" w:rsidRPr="00E521F3">
        <w:rPr>
          <w:rFonts w:ascii="Times New Roman" w:hAnsi="Times New Roman" w:cs="Times New Roman"/>
          <w:sz w:val="26"/>
          <w:szCs w:val="26"/>
        </w:rPr>
        <w:t>umowy brutto, o </w:t>
      </w:r>
      <w:r w:rsidRPr="00E521F3">
        <w:rPr>
          <w:rFonts w:ascii="Times New Roman" w:hAnsi="Times New Roman" w:cs="Times New Roman"/>
          <w:sz w:val="26"/>
          <w:szCs w:val="26"/>
        </w:rPr>
        <w:t>której mowa w § 4 ust. 1 i 3;</w:t>
      </w:r>
    </w:p>
    <w:p w14:paraId="134910F7" w14:textId="6DAA624A" w:rsidR="00225D6D"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zmiana wynagrodzenia wymaga złożenia wniosku przez Wykonawca wraz z uzasadnieniem zawierającym m.in. szczegółowe wskazanie towarów i usług, w przypadku których nastąpiła zmiana ce</w:t>
      </w:r>
      <w:r w:rsidR="00856C9A" w:rsidRPr="00E521F3">
        <w:rPr>
          <w:rFonts w:ascii="Times New Roman" w:hAnsi="Times New Roman" w:cs="Times New Roman"/>
          <w:sz w:val="26"/>
          <w:szCs w:val="26"/>
        </w:rPr>
        <w:t>n</w:t>
      </w:r>
      <w:r w:rsidRPr="00E521F3">
        <w:rPr>
          <w:rFonts w:ascii="Times New Roman" w:hAnsi="Times New Roman" w:cs="Times New Roman"/>
          <w:sz w:val="26"/>
          <w:szCs w:val="26"/>
        </w:rPr>
        <w:t>, wyliczenie wysokości wnioskowanej zmiany, przedłożenie dowodów potwierdzających zmianę poszczególnych cen w stosunku do dnia składania oferty;</w:t>
      </w:r>
    </w:p>
    <w:p w14:paraId="5B8866A2" w14:textId="5F29FC1C" w:rsidR="008D4761" w:rsidRPr="00E521F3" w:rsidRDefault="00225D6D" w:rsidP="0094434C">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na żądanie Zamawiającego, Wykonawca obowiązany jest do przedłożenia wyjaśnień w stosunku do złożonego wniosku w terminie 14 dni od dnia doręczenia wezwania przez Zamawiającego </w:t>
      </w:r>
      <w:r w:rsidR="009E769C" w:rsidRPr="00E521F3">
        <w:rPr>
          <w:rFonts w:ascii="Times New Roman" w:hAnsi="Times New Roman" w:cs="Times New Roman"/>
          <w:sz w:val="26"/>
          <w:szCs w:val="26"/>
        </w:rPr>
        <w:t xml:space="preserve">. </w:t>
      </w:r>
      <w:r w:rsidR="008D4761" w:rsidRPr="00E521F3">
        <w:rPr>
          <w:rFonts w:ascii="Times New Roman" w:hAnsi="Times New Roman" w:cs="Times New Roman"/>
          <w:sz w:val="26"/>
          <w:szCs w:val="26"/>
        </w:rPr>
        <w:t xml:space="preserve">  </w:t>
      </w:r>
    </w:p>
    <w:p w14:paraId="1F7984C4" w14:textId="5F87489C" w:rsidR="009E769C" w:rsidRPr="00E521F3" w:rsidRDefault="00225D6D" w:rsidP="00225D6D">
      <w:pPr>
        <w:numPr>
          <w:ilvl w:val="1"/>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n</w:t>
      </w:r>
      <w:r w:rsidR="009E769C" w:rsidRPr="00E521F3">
        <w:rPr>
          <w:rFonts w:ascii="Times New Roman" w:hAnsi="Times New Roman" w:cs="Times New Roman"/>
          <w:sz w:val="26"/>
          <w:szCs w:val="26"/>
        </w:rPr>
        <w:t>iezależnie od podstawy, zmianie wysokości wynagrodzenia i waloryzacji podlega jedynie cześć wynagrodze</w:t>
      </w:r>
      <w:r w:rsidRPr="00E521F3">
        <w:rPr>
          <w:rFonts w:ascii="Times New Roman" w:hAnsi="Times New Roman" w:cs="Times New Roman"/>
          <w:sz w:val="26"/>
          <w:szCs w:val="26"/>
        </w:rPr>
        <w:t>nia pozostałego do zapłaty (tj. </w:t>
      </w:r>
      <w:r w:rsidR="009E769C" w:rsidRPr="00E521F3">
        <w:rPr>
          <w:rFonts w:ascii="Times New Roman" w:hAnsi="Times New Roman" w:cs="Times New Roman"/>
          <w:sz w:val="26"/>
          <w:szCs w:val="26"/>
        </w:rPr>
        <w:t xml:space="preserve">wynagrodzenie za </w:t>
      </w:r>
      <w:r w:rsidR="008D4761" w:rsidRPr="00E521F3">
        <w:rPr>
          <w:rFonts w:ascii="Times New Roman" w:hAnsi="Times New Roman" w:cs="Times New Roman"/>
          <w:sz w:val="26"/>
          <w:szCs w:val="26"/>
        </w:rPr>
        <w:t>niezrealizowaną czę</w:t>
      </w:r>
      <w:r w:rsidR="009E769C" w:rsidRPr="00E521F3">
        <w:rPr>
          <w:rFonts w:ascii="Times New Roman" w:hAnsi="Times New Roman" w:cs="Times New Roman"/>
          <w:sz w:val="26"/>
          <w:szCs w:val="26"/>
        </w:rPr>
        <w:t xml:space="preserve">ść zamówienia). </w:t>
      </w:r>
    </w:p>
    <w:p w14:paraId="4BE87D5A" w14:textId="078F7F6F" w:rsidR="00A26011" w:rsidRPr="00E521F3" w:rsidRDefault="00A26011" w:rsidP="00214096">
      <w:pPr>
        <w:numPr>
          <w:ilvl w:val="0"/>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Niedopuszczalne są, pod rygorem nieważności, zmiany postanowień umowy w stosunku do treści oferty, na podstawie której dokonano wyboru Wykonawcy, z wyjątkiem zmian określonych w </w:t>
      </w:r>
      <w:sdt>
        <w:sdtPr>
          <w:rPr>
            <w:rFonts w:ascii="Times New Roman" w:hAnsi="Times New Roman" w:cs="Times New Roman"/>
            <w:sz w:val="26"/>
            <w:szCs w:val="26"/>
          </w:rPr>
          <w:tag w:val="LE_LI_T=U&amp;U=f789a69b-da6b-462d-9320-7f36098e5bd0&amp;I=0&amp;S=eyJGb250Q29sb3IiOi0xNjc3NzIxNiwiQmFja2dyb3VuZENvbG9yIjotMTY3NzcyMTYsIlVuZGVybGluZUNvbG9yIjotMTY3NzcyMTYsIlVuZGVybGluZVR5cGUiOjB9"/>
          <w:id w:val="-31278195"/>
          <w:temporary/>
          <w15:color w:val="36B04B"/>
          <w15:appearance w15:val="hidden"/>
        </w:sdtPr>
        <w:sdtEndPr/>
        <w:sdtContent>
          <w:r w:rsidRPr="00E521F3">
            <w:rPr>
              <w:rFonts w:ascii="Times New Roman" w:hAnsi="Times New Roman" w:cs="Times New Roman"/>
              <w:sz w:val="26"/>
              <w:szCs w:val="26"/>
            </w:rPr>
            <w:t>§ 9 ust. 1</w:t>
          </w:r>
        </w:sdtContent>
      </w:sdt>
      <w:r w:rsidRPr="00E521F3">
        <w:rPr>
          <w:rFonts w:ascii="Times New Roman" w:hAnsi="Times New Roman" w:cs="Times New Roman"/>
          <w:sz w:val="26"/>
          <w:szCs w:val="26"/>
        </w:rPr>
        <w:t xml:space="preserve"> </w:t>
      </w:r>
      <w:r w:rsidR="00CE2B3C" w:rsidRPr="00E521F3">
        <w:rPr>
          <w:rFonts w:ascii="Times New Roman" w:hAnsi="Times New Roman" w:cs="Times New Roman"/>
          <w:sz w:val="26"/>
          <w:szCs w:val="26"/>
        </w:rPr>
        <w:t xml:space="preserve">i 2 </w:t>
      </w:r>
      <w:r w:rsidRPr="00E521F3">
        <w:rPr>
          <w:rFonts w:ascii="Times New Roman" w:hAnsi="Times New Roman" w:cs="Times New Roman"/>
          <w:sz w:val="26"/>
          <w:szCs w:val="26"/>
        </w:rPr>
        <w:t xml:space="preserve">oraz gdy zachodzi co najmniej jedna z okoliczności przewidzianych w </w:t>
      </w:r>
      <w:sdt>
        <w:sdtPr>
          <w:rPr>
            <w:rFonts w:ascii="Times New Roman" w:hAnsi="Times New Roman" w:cs="Times New Roman"/>
            <w:sz w:val="26"/>
            <w:szCs w:val="26"/>
          </w:rPr>
          <w:tag w:val="LE_LI_T=U&amp;U=f789a69b-da6b-462d-9320-7f36098e5bd0&amp;I=1&amp;S=eyJGb250Q29sb3IiOi0xNjc3NzIxNiwiQmFja2dyb3VuZENvbG9yIjotMTY3NzcyMTYsIlVuZGVybGluZUNvbG9yIjotMTY3NzcyMTYsIlVuZGVybGluZVR5cGUiOjB9"/>
          <w:id w:val="-2058618296"/>
          <w:temporary/>
          <w15:color w:val="36B04B"/>
          <w15:appearance w15:val="hidden"/>
        </w:sdtPr>
        <w:sdtEndPr/>
        <w:sdtContent>
          <w:r w:rsidRPr="00E521F3">
            <w:rPr>
              <w:rFonts w:ascii="Times New Roman" w:hAnsi="Times New Roman" w:cs="Times New Roman"/>
              <w:sz w:val="26"/>
              <w:szCs w:val="26"/>
            </w:rPr>
            <w:t>art. 455</w:t>
          </w:r>
        </w:sdtContent>
      </w:sdt>
      <w:r w:rsidRPr="00E521F3">
        <w:rPr>
          <w:rFonts w:ascii="Times New Roman" w:hAnsi="Times New Roman" w:cs="Times New Roman"/>
          <w:sz w:val="26"/>
          <w:szCs w:val="26"/>
        </w:rPr>
        <w:t xml:space="preserve"> ustawy </w:t>
      </w:r>
      <w:proofErr w:type="spellStart"/>
      <w:r w:rsidRPr="00E521F3">
        <w:rPr>
          <w:rFonts w:ascii="Times New Roman" w:hAnsi="Times New Roman" w:cs="Times New Roman"/>
          <w:sz w:val="26"/>
          <w:szCs w:val="26"/>
        </w:rPr>
        <w:t>Pzp</w:t>
      </w:r>
      <w:proofErr w:type="spellEnd"/>
      <w:r w:rsidRPr="00E521F3">
        <w:rPr>
          <w:rFonts w:ascii="Times New Roman" w:hAnsi="Times New Roman" w:cs="Times New Roman"/>
          <w:sz w:val="26"/>
          <w:szCs w:val="26"/>
        </w:rPr>
        <w:t>.</w:t>
      </w:r>
    </w:p>
    <w:p w14:paraId="311DB7AB" w14:textId="77777777" w:rsidR="00A26011" w:rsidRPr="00E521F3" w:rsidRDefault="00A26011" w:rsidP="00214096">
      <w:pPr>
        <w:numPr>
          <w:ilvl w:val="0"/>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Wszelkie zmiany w niniejszej umowie, niewymagające wypowiedzenia jej w całości mogą być dokonane, po uprzednim uzgodnieniu, wyłącznie w formie pisemnej pod rygorem nieważności i zostaną wprowadzone do umowy stosownym aneksem. </w:t>
      </w:r>
    </w:p>
    <w:p w14:paraId="5C1BEA05" w14:textId="77777777" w:rsidR="00A26011" w:rsidRPr="00E521F3" w:rsidRDefault="00A26011" w:rsidP="00214096">
      <w:pPr>
        <w:numPr>
          <w:ilvl w:val="0"/>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Strona umowy wnioskująca o zmianę wynagrodzenia określonego w § 4 ust. 1 oraz § 4 ust. 3 z przyczyn opisanych w </w:t>
      </w:r>
      <w:sdt>
        <w:sdtPr>
          <w:rPr>
            <w:rFonts w:ascii="Times New Roman" w:hAnsi="Times New Roman" w:cs="Times New Roman"/>
            <w:sz w:val="26"/>
            <w:szCs w:val="26"/>
          </w:rPr>
          <w:tag w:val="LE_LI_T=U&amp;U=9a41967e-dede-4105-92cd-a2aced3e06fd&amp;I=0&amp;S=eyJGb250Q29sb3IiOi0xNjc3NzIxNiwiQmFja2dyb3VuZENvbG9yIjotMTY3NzcyMTYsIlVuZGVybGluZUNvbG9yIjotMTY3NzcyMTYsIlVuZGVybGluZVR5cGUiOjB9"/>
          <w:id w:val="1728189955"/>
          <w:temporary/>
          <w15:color w:val="36B04B"/>
          <w15:appearance w15:val="hidden"/>
        </w:sdtPr>
        <w:sdtEndPr/>
        <w:sdtContent>
          <w:r w:rsidRPr="00E521F3">
            <w:rPr>
              <w:rFonts w:ascii="Times New Roman" w:hAnsi="Times New Roman" w:cs="Times New Roman"/>
              <w:sz w:val="26"/>
              <w:szCs w:val="26"/>
            </w:rPr>
            <w:t>§ 9 ust. 1 pkt 6</w:t>
          </w:r>
        </w:sdtContent>
      </w:sdt>
      <w:r w:rsidRPr="00E521F3">
        <w:rPr>
          <w:rFonts w:ascii="Times New Roman" w:hAnsi="Times New Roman" w:cs="Times New Roman"/>
          <w:sz w:val="26"/>
          <w:szCs w:val="26"/>
        </w:rPr>
        <w:t xml:space="preserve">, winna przedłożyć stosowny wniosek wraz z wyliczeniami w postaci kalkulacji kosztów związanych ze zmianą stawki podatku </w:t>
      </w:r>
      <w:sdt>
        <w:sdtPr>
          <w:rPr>
            <w:rFonts w:ascii="Times New Roman" w:hAnsi="Times New Roman" w:cs="Times New Roman"/>
            <w:sz w:val="26"/>
            <w:szCs w:val="26"/>
          </w:rPr>
          <w:tag w:val="LE_LI_T=S&amp;U=9a41967e-dede-4105-92cd-a2aced3e06fd&amp;I=0&amp;S=eyJGb250Q29sb3IiOi0xNjc3NzIxNiwiQmFja2dyb3VuZENvbG9yIjotMTY3NzcyMTYsIlVuZGVybGluZUNvbG9yIjotMTY3NzcyMTYsIlVuZGVybGluZVR5cGUiOjB9"/>
          <w:id w:val="-1209729317"/>
          <w:temporary/>
          <w15:appearance w15:val="hidden"/>
        </w:sdtPr>
        <w:sdtEndPr/>
        <w:sdtContent>
          <w:r w:rsidRPr="00E521F3">
            <w:rPr>
              <w:rFonts w:ascii="Times New Roman" w:hAnsi="Times New Roman" w:cs="Times New Roman"/>
              <w:sz w:val="26"/>
              <w:szCs w:val="26"/>
            </w:rPr>
            <w:t>VAT</w:t>
          </w:r>
        </w:sdtContent>
      </w:sdt>
      <w:r w:rsidRPr="00E521F3">
        <w:rPr>
          <w:rFonts w:ascii="Times New Roman" w:hAnsi="Times New Roman" w:cs="Times New Roman"/>
          <w:sz w:val="26"/>
          <w:szCs w:val="26"/>
        </w:rPr>
        <w:t xml:space="preserve">. </w:t>
      </w:r>
    </w:p>
    <w:p w14:paraId="35EDA5EC" w14:textId="36C8626E" w:rsidR="00A26011" w:rsidRPr="00E521F3" w:rsidRDefault="00A26011" w:rsidP="00214096">
      <w:pPr>
        <w:numPr>
          <w:ilvl w:val="0"/>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Wniosek, o którym mowa w § 9 ust. </w:t>
      </w:r>
      <w:r w:rsidR="00225D6D" w:rsidRPr="00E521F3">
        <w:rPr>
          <w:rFonts w:ascii="Times New Roman" w:hAnsi="Times New Roman" w:cs="Times New Roman"/>
          <w:sz w:val="26"/>
          <w:szCs w:val="26"/>
        </w:rPr>
        <w:t>5</w:t>
      </w:r>
      <w:r w:rsidRPr="00E521F3">
        <w:rPr>
          <w:rFonts w:ascii="Times New Roman" w:hAnsi="Times New Roman" w:cs="Times New Roman"/>
          <w:sz w:val="26"/>
          <w:szCs w:val="26"/>
        </w:rPr>
        <w:t xml:space="preserve">, strona wnioskująca zobowiązana jest złożyć w terminie 7 dni od dnia zaistnienia okoliczności mających wpływ na wysokość wynagrodzenia wykonawcy. Zastrzega się, że w przypadku zwłoki w dostarczeniu przedmiotowego wniosku wraz z wyliczeniami, strona wnioskująca nie otrzyma kwot waloryzacyjnych za okres pozostawania w zwłoce. </w:t>
      </w:r>
    </w:p>
    <w:p w14:paraId="79031BFB" w14:textId="1128970D" w:rsidR="00A26011" w:rsidRPr="00E521F3" w:rsidRDefault="00A26011" w:rsidP="00214096">
      <w:pPr>
        <w:numPr>
          <w:ilvl w:val="0"/>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Druga strona umowy zobowiązana jest w sytuacji złożenia wniosku, o którym mowa w § 9 ust. </w:t>
      </w:r>
      <w:r w:rsidR="00225D6D" w:rsidRPr="00E521F3">
        <w:rPr>
          <w:rFonts w:ascii="Times New Roman" w:hAnsi="Times New Roman" w:cs="Times New Roman"/>
          <w:sz w:val="26"/>
          <w:szCs w:val="26"/>
        </w:rPr>
        <w:t>5</w:t>
      </w:r>
      <w:r w:rsidRPr="00E521F3">
        <w:rPr>
          <w:rFonts w:ascii="Times New Roman" w:hAnsi="Times New Roman" w:cs="Times New Roman"/>
          <w:sz w:val="26"/>
          <w:szCs w:val="26"/>
        </w:rPr>
        <w:t xml:space="preserve">, do zweryfikowania zasadności oraz poprawności obliczeń dokonanych przez stronę wnioskującą w zakresie postulowanej zmiany wynagrodzenia w terminie 7 dni liczonych od dnia otrzymania wniosku. W przypadku braku odpowiedzi na wniosek w terminie 7 dni liczonych od dnia jego otrzymania uznaje się, że strona umowy zobowiązana do zweryfikowania zasadności dokonania zmian wynagrodzenia nie wnosi do nich żadnych zastrzeżeń. </w:t>
      </w:r>
    </w:p>
    <w:p w14:paraId="075576CE" w14:textId="77777777" w:rsidR="00A26011" w:rsidRPr="00E521F3" w:rsidRDefault="00A26011" w:rsidP="00214096">
      <w:pPr>
        <w:numPr>
          <w:ilvl w:val="0"/>
          <w:numId w:val="12"/>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Określenie warunków dokonywania zmian: </w:t>
      </w:r>
    </w:p>
    <w:p w14:paraId="74BB71CF" w14:textId="77777777" w:rsidR="00A26011" w:rsidRPr="00E521F3" w:rsidRDefault="00A26011" w:rsidP="00214096">
      <w:pPr>
        <w:numPr>
          <w:ilvl w:val="0"/>
          <w:numId w:val="14"/>
        </w:numPr>
        <w:spacing w:line="276" w:lineRule="auto"/>
        <w:ind w:left="709"/>
        <w:jc w:val="both"/>
        <w:rPr>
          <w:rFonts w:ascii="Times New Roman" w:hAnsi="Times New Roman" w:cs="Times New Roman"/>
          <w:sz w:val="26"/>
          <w:szCs w:val="26"/>
        </w:rPr>
      </w:pPr>
      <w:r w:rsidRPr="00E521F3">
        <w:rPr>
          <w:rFonts w:ascii="Times New Roman" w:hAnsi="Times New Roman" w:cs="Times New Roman"/>
          <w:sz w:val="26"/>
          <w:szCs w:val="26"/>
        </w:rPr>
        <w:t xml:space="preserve">zmiana może być inicjowana na wniosek Zamawiającego lub Wykonawcy, przy czym strona wnioskująca zobowiązana jest do szczegółowego uzasadnienia </w:t>
      </w:r>
      <w:r w:rsidRPr="00E521F3">
        <w:rPr>
          <w:rFonts w:ascii="Times New Roman" w:hAnsi="Times New Roman" w:cs="Times New Roman"/>
          <w:sz w:val="26"/>
          <w:szCs w:val="26"/>
        </w:rPr>
        <w:lastRenderedPageBreak/>
        <w:t xml:space="preserve">proponowanych zmian, np.: prawidłowa realizacja przedmiotu zamówienia, gospodarność, efektywność itp. </w:t>
      </w:r>
    </w:p>
    <w:p w14:paraId="5609FC26" w14:textId="77777777" w:rsidR="00A26011" w:rsidRPr="00E521F3" w:rsidRDefault="00A26011" w:rsidP="00214096">
      <w:pPr>
        <w:numPr>
          <w:ilvl w:val="0"/>
          <w:numId w:val="14"/>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zmiana musi uzyskać aprobatę obu stron, </w:t>
      </w:r>
    </w:p>
    <w:p w14:paraId="581B11A6" w14:textId="77777777" w:rsidR="00A26011" w:rsidRPr="00E521F3" w:rsidRDefault="00A26011" w:rsidP="00214096">
      <w:pPr>
        <w:numPr>
          <w:ilvl w:val="0"/>
          <w:numId w:val="14"/>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zmiana musi być zgodna z SWZ oraz ustawą, w tym w szczególności: zmiana umowy nie może naruszać zasady zachowania uczciwej konkurencji oraz równego traktowania Wykonawców, </w:t>
      </w:r>
    </w:p>
    <w:p w14:paraId="37E423B1" w14:textId="77777777" w:rsidR="00225D6D" w:rsidRPr="00E521F3" w:rsidRDefault="00A26011" w:rsidP="00225D6D">
      <w:pPr>
        <w:numPr>
          <w:ilvl w:val="0"/>
          <w:numId w:val="14"/>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zmiana musi być wprowadzona w formie pisemnej pod rygorem nieważności. </w:t>
      </w:r>
    </w:p>
    <w:p w14:paraId="6AA8D72B" w14:textId="315EC91C" w:rsidR="00A26011" w:rsidRPr="00E521F3" w:rsidRDefault="00225D6D" w:rsidP="00225D6D">
      <w:pPr>
        <w:spacing w:line="276" w:lineRule="auto"/>
        <w:ind w:left="567" w:hanging="207"/>
        <w:jc w:val="both"/>
        <w:rPr>
          <w:rFonts w:ascii="Times New Roman" w:hAnsi="Times New Roman" w:cs="Times New Roman"/>
          <w:sz w:val="26"/>
          <w:szCs w:val="26"/>
        </w:rPr>
      </w:pPr>
      <w:r w:rsidRPr="00E521F3">
        <w:rPr>
          <w:rFonts w:ascii="Times New Roman" w:hAnsi="Times New Roman" w:cs="Times New Roman"/>
          <w:sz w:val="26"/>
          <w:szCs w:val="26"/>
        </w:rPr>
        <w:t xml:space="preserve">9. </w:t>
      </w:r>
      <w:r w:rsidR="00A26011" w:rsidRPr="00E521F3">
        <w:rPr>
          <w:rFonts w:ascii="Times New Roman" w:hAnsi="Times New Roman" w:cs="Times New Roman"/>
          <w:sz w:val="26"/>
          <w:szCs w:val="26"/>
        </w:rPr>
        <w:t xml:space="preserve">Nie stanowi zmiany umowy zmiana osób wskazanych do kontaktów między </w:t>
      </w:r>
      <w:r w:rsidRPr="00E521F3">
        <w:rPr>
          <w:rFonts w:ascii="Times New Roman" w:hAnsi="Times New Roman" w:cs="Times New Roman"/>
          <w:sz w:val="26"/>
          <w:szCs w:val="26"/>
        </w:rPr>
        <w:t xml:space="preserve"> </w:t>
      </w:r>
      <w:r w:rsidR="00A26011" w:rsidRPr="00E521F3">
        <w:rPr>
          <w:rFonts w:ascii="Times New Roman" w:hAnsi="Times New Roman" w:cs="Times New Roman"/>
          <w:sz w:val="26"/>
          <w:szCs w:val="26"/>
        </w:rPr>
        <w:t xml:space="preserve">stronami.  </w:t>
      </w:r>
    </w:p>
    <w:p w14:paraId="6A538999" w14:textId="77777777" w:rsidR="00A26011" w:rsidRPr="00E521F3" w:rsidRDefault="00A26011" w:rsidP="00B03D9D">
      <w:pPr>
        <w:spacing w:line="276" w:lineRule="auto"/>
        <w:jc w:val="both"/>
        <w:rPr>
          <w:rFonts w:ascii="Times New Roman" w:hAnsi="Times New Roman" w:cs="Times New Roman"/>
          <w:sz w:val="26"/>
          <w:szCs w:val="26"/>
        </w:rPr>
      </w:pPr>
    </w:p>
    <w:p w14:paraId="21D2B1E3" w14:textId="77777777" w:rsidR="00A26011" w:rsidRPr="00E521F3" w:rsidRDefault="00A26011" w:rsidP="00B03D9D">
      <w:pPr>
        <w:suppressAutoHyphens/>
        <w:spacing w:before="240" w:after="120" w:line="276" w:lineRule="auto"/>
        <w:jc w:val="center"/>
        <w:rPr>
          <w:rFonts w:ascii="Times New Roman" w:hAnsi="Times New Roman" w:cs="Times New Roman"/>
          <w:b/>
          <w:sz w:val="26"/>
          <w:szCs w:val="26"/>
        </w:rPr>
      </w:pPr>
      <w:r w:rsidRPr="00E521F3">
        <w:rPr>
          <w:rFonts w:ascii="Times New Roman" w:hAnsi="Times New Roman" w:cs="Times New Roman"/>
          <w:b/>
          <w:sz w:val="26"/>
          <w:szCs w:val="26"/>
        </w:rPr>
        <w:t>§ 10</w:t>
      </w:r>
    </w:p>
    <w:p w14:paraId="2AFF1C3F" w14:textId="77777777" w:rsidR="00A26011" w:rsidRPr="00E521F3" w:rsidRDefault="00A26011" w:rsidP="00214096">
      <w:pPr>
        <w:numPr>
          <w:ilvl w:val="0"/>
          <w:numId w:val="16"/>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Zamawiający może odstąpić od umowy:</w:t>
      </w:r>
    </w:p>
    <w:p w14:paraId="17EB5B01" w14:textId="3F70558F" w:rsidR="00A26011" w:rsidRPr="00E521F3" w:rsidRDefault="00A26011" w:rsidP="00214096">
      <w:pPr>
        <w:numPr>
          <w:ilvl w:val="0"/>
          <w:numId w:val="20"/>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w terminie 30 dni od dnia powzięcia wiadomości o zaistnieniu istotnej zmiany okoliczności powodującej</w:t>
      </w:r>
      <w:r w:rsidR="001112E4" w:rsidRPr="00E521F3">
        <w:rPr>
          <w:rFonts w:ascii="Times New Roman" w:hAnsi="Times New Roman" w:cs="Times New Roman"/>
          <w:sz w:val="26"/>
          <w:szCs w:val="26"/>
        </w:rPr>
        <w:t>, że wykonanie umowy nie leży w </w:t>
      </w:r>
      <w:r w:rsidRPr="00E521F3">
        <w:rPr>
          <w:rFonts w:ascii="Times New Roman" w:hAnsi="Times New Roman" w:cs="Times New Roman"/>
          <w:sz w:val="26"/>
          <w:szCs w:val="26"/>
        </w:rPr>
        <w:t>interesie publicznym, czego nie można było przewidzieć w chwili zawarcia umowy, lub dalsze wykonywanie umowy może zagrozić podstawowemu interesowi bezpieczeństwa państwa lub bezpieczeństwu publicznemu;</w:t>
      </w:r>
    </w:p>
    <w:p w14:paraId="3B0EFF18" w14:textId="77777777" w:rsidR="00A26011" w:rsidRPr="00E521F3" w:rsidRDefault="00A26011" w:rsidP="00214096">
      <w:pPr>
        <w:numPr>
          <w:ilvl w:val="0"/>
          <w:numId w:val="20"/>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jeżeli zachodzi co najmniej jedna z następujących okoliczności:</w:t>
      </w:r>
    </w:p>
    <w:p w14:paraId="495D0B5E" w14:textId="77777777" w:rsidR="00A26011" w:rsidRPr="00E521F3" w:rsidRDefault="00A26011" w:rsidP="00214096">
      <w:pPr>
        <w:numPr>
          <w:ilvl w:val="0"/>
          <w:numId w:val="21"/>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dokonano zmiany umowy z naruszeniem art. 454 i art. 455,</w:t>
      </w:r>
    </w:p>
    <w:p w14:paraId="1189F236" w14:textId="77777777" w:rsidR="00A26011" w:rsidRPr="00E521F3" w:rsidRDefault="00A26011" w:rsidP="00214096">
      <w:pPr>
        <w:numPr>
          <w:ilvl w:val="0"/>
          <w:numId w:val="21"/>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wykonawca w chwili zawarcia umowy podlegał wykluczeniu na podstawie </w:t>
      </w:r>
      <w:sdt>
        <w:sdtPr>
          <w:rPr>
            <w:rFonts w:ascii="Times New Roman" w:hAnsi="Times New Roman" w:cs="Times New Roman"/>
            <w:sz w:val="26"/>
            <w:szCs w:val="26"/>
          </w:rPr>
          <w:tag w:val="LE_LI_T=U&amp;U=a2f4f2c3-a4e3-446b-b114-59ed611569d4&amp;I=0&amp;S=eyJGb250Q29sb3IiOi0xNjc3NzIxNiwiQmFja2dyb3VuZENvbG9yIjotMTY3NzcyMTYsIlVuZGVybGluZUNvbG9yIjotMTY3NzcyMTYsIlVuZGVybGluZVR5cGUiOjB9"/>
          <w:id w:val="1962148130"/>
          <w:temporary/>
          <w15:color w:val="36B04B"/>
          <w15:appearance w15:val="hidden"/>
        </w:sdtPr>
        <w:sdtEndPr/>
        <w:sdtContent>
          <w:r w:rsidRPr="00E521F3">
            <w:rPr>
              <w:rFonts w:ascii="Times New Roman" w:hAnsi="Times New Roman" w:cs="Times New Roman"/>
              <w:sz w:val="26"/>
              <w:szCs w:val="26"/>
            </w:rPr>
            <w:t>art. 108</w:t>
          </w:r>
        </w:sdtContent>
      </w:sdt>
      <w:r w:rsidRPr="00E521F3">
        <w:rPr>
          <w:rFonts w:ascii="Times New Roman" w:hAnsi="Times New Roman" w:cs="Times New Roman"/>
          <w:sz w:val="26"/>
          <w:szCs w:val="26"/>
        </w:rPr>
        <w:t>,</w:t>
      </w:r>
    </w:p>
    <w:p w14:paraId="741DCC05" w14:textId="72ED2A7A" w:rsidR="00A26011" w:rsidRPr="00E521F3" w:rsidRDefault="00A26011" w:rsidP="00214096">
      <w:pPr>
        <w:numPr>
          <w:ilvl w:val="0"/>
          <w:numId w:val="21"/>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Trybunał Sprawiedliwości Unii Europejskiej stwierdził, w ramach procedury przewidzianej w </w:t>
      </w:r>
      <w:sdt>
        <w:sdtPr>
          <w:rPr>
            <w:rFonts w:ascii="Times New Roman" w:hAnsi="Times New Roman" w:cs="Times New Roman"/>
            <w:sz w:val="26"/>
            <w:szCs w:val="26"/>
          </w:rPr>
          <w:tag w:val="LE_LI_T=U&amp;U=a2f4f2c3-a4e3-446b-b114-59ed611569d4&amp;I=1&amp;S=eyJGb250Q29sb3IiOi0xNjc3NzIxNiwiQmFja2dyb3VuZENvbG9yIjotMTY3NzcyMTYsIlVuZGVybGluZUNvbG9yIjotMTY3NzcyMTYsIlVuZGVybGluZVR5cGUiOjB9"/>
          <w:id w:val="-818720945"/>
          <w:temporary/>
          <w15:color w:val="36B04B"/>
          <w15:appearance w15:val="hidden"/>
        </w:sdtPr>
        <w:sdtEndPr/>
        <w:sdtContent>
          <w:r w:rsidRPr="00E521F3">
            <w:rPr>
              <w:rFonts w:ascii="Times New Roman" w:hAnsi="Times New Roman" w:cs="Times New Roman"/>
              <w:sz w:val="26"/>
              <w:szCs w:val="26"/>
            </w:rPr>
            <w:t>art. 258</w:t>
          </w:r>
        </w:sdtContent>
      </w:sdt>
      <w:r w:rsidRPr="00E521F3">
        <w:rPr>
          <w:rFonts w:ascii="Times New Roman" w:hAnsi="Times New Roman" w:cs="Times New Roman"/>
          <w:sz w:val="26"/>
          <w:szCs w:val="26"/>
        </w:rPr>
        <w:t xml:space="preserve">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628C3D1" w14:textId="4F9BB003" w:rsidR="00A26011" w:rsidRPr="00E521F3" w:rsidRDefault="00A26011" w:rsidP="00214096">
      <w:pPr>
        <w:numPr>
          <w:ilvl w:val="0"/>
          <w:numId w:val="16"/>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Zamawiającemu przysługu</w:t>
      </w:r>
      <w:r w:rsidR="001112E4" w:rsidRPr="00E521F3">
        <w:rPr>
          <w:rFonts w:ascii="Times New Roman" w:hAnsi="Times New Roman" w:cs="Times New Roman"/>
          <w:sz w:val="26"/>
          <w:szCs w:val="26"/>
        </w:rPr>
        <w:t>je prawo odstąpienia od umowy w </w:t>
      </w:r>
      <w:r w:rsidRPr="00E521F3">
        <w:rPr>
          <w:rFonts w:ascii="Times New Roman" w:hAnsi="Times New Roman" w:cs="Times New Roman"/>
          <w:sz w:val="26"/>
          <w:szCs w:val="26"/>
        </w:rPr>
        <w:t xml:space="preserve">następujących sytuacjach: </w:t>
      </w:r>
    </w:p>
    <w:p w14:paraId="54ED0742" w14:textId="77777777" w:rsidR="00A26011" w:rsidRPr="00E521F3" w:rsidRDefault="00A26011" w:rsidP="00214096">
      <w:pPr>
        <w:numPr>
          <w:ilvl w:val="1"/>
          <w:numId w:val="16"/>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Wykonawca realizuje przedmiot umowy w sposób nienależyty lub nie przestrzega warunków niniejszej umowy, a w szczególności w przypadku: </w:t>
      </w:r>
    </w:p>
    <w:p w14:paraId="243C631E" w14:textId="77777777" w:rsidR="00A26011" w:rsidRPr="00E521F3" w:rsidRDefault="00A26011" w:rsidP="00214096">
      <w:pPr>
        <w:numPr>
          <w:ilvl w:val="0"/>
          <w:numId w:val="17"/>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gdy Wykonawca w terminie określonym w § 3 nie przystąpił do realizacji umowy lub zaniechał, przez okres dwóch dni realizacji umowy z przyczyn niezależnych od Zamawiającego, </w:t>
      </w:r>
    </w:p>
    <w:p w14:paraId="3BB33E34" w14:textId="77777777" w:rsidR="00A26011" w:rsidRPr="00E521F3" w:rsidRDefault="00A26011" w:rsidP="00214096">
      <w:pPr>
        <w:numPr>
          <w:ilvl w:val="0"/>
          <w:numId w:val="17"/>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gdy Wykonawca uporczywie lub w rażący sposób zaniedbuje zobowiązania umowne lub nie reaguje na pisemne dwukrotne zastrzeżenia Zamawiającego, </w:t>
      </w:r>
    </w:p>
    <w:p w14:paraId="66663598" w14:textId="77777777" w:rsidR="00A26011" w:rsidRPr="00E521F3" w:rsidRDefault="00A26011" w:rsidP="00214096">
      <w:pPr>
        <w:numPr>
          <w:ilvl w:val="0"/>
          <w:numId w:val="17"/>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lastRenderedPageBreak/>
        <w:t xml:space="preserve">zajęcia majątku Wykonawcy lub jego części w postępowaniu egzekucyjnym lub wszczęcia postępowania likwidacyjnego lub upadłościowego, </w:t>
      </w:r>
    </w:p>
    <w:p w14:paraId="305EABDA" w14:textId="77777777" w:rsidR="00CE2B3C" w:rsidRPr="00E521F3" w:rsidRDefault="00A26011" w:rsidP="00214096">
      <w:pPr>
        <w:numPr>
          <w:ilvl w:val="0"/>
          <w:numId w:val="17"/>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jeżeli wobec Wykonawcy wszczęto postępowanie karne lub postępowanie w sprawie odpowiedzialności podmiotów zbiorowych pod groźbą kary</w:t>
      </w:r>
      <w:r w:rsidR="00CE2B3C" w:rsidRPr="00E521F3">
        <w:rPr>
          <w:rFonts w:ascii="Times New Roman" w:hAnsi="Times New Roman" w:cs="Times New Roman"/>
          <w:sz w:val="26"/>
          <w:szCs w:val="26"/>
        </w:rPr>
        <w:t xml:space="preserve">, </w:t>
      </w:r>
    </w:p>
    <w:p w14:paraId="7A22E6DA" w14:textId="4DC7C8CB" w:rsidR="00A26011" w:rsidRPr="00E521F3" w:rsidRDefault="00CE2B3C" w:rsidP="00214096">
      <w:pPr>
        <w:numPr>
          <w:ilvl w:val="0"/>
          <w:numId w:val="17"/>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wykonawca podlega wykluczeniu na podstawie przesłanek określonych w art. 108 ust. 1 </w:t>
      </w:r>
      <w:proofErr w:type="spellStart"/>
      <w:r w:rsidRPr="00E521F3">
        <w:rPr>
          <w:rFonts w:ascii="Times New Roman" w:hAnsi="Times New Roman" w:cs="Times New Roman"/>
          <w:sz w:val="26"/>
          <w:szCs w:val="26"/>
        </w:rPr>
        <w:t>uPzp</w:t>
      </w:r>
      <w:proofErr w:type="spellEnd"/>
      <w:r w:rsidRPr="00E521F3">
        <w:rPr>
          <w:rFonts w:ascii="Times New Roman" w:hAnsi="Times New Roman" w:cs="Times New Roman"/>
          <w:sz w:val="26"/>
          <w:szCs w:val="26"/>
        </w:rPr>
        <w:t xml:space="preserve"> ,  art. 109 ust. 1pkt. 1, 2, 4, 5, 7 </w:t>
      </w:r>
      <w:proofErr w:type="spellStart"/>
      <w:r w:rsidRPr="00E521F3">
        <w:rPr>
          <w:rFonts w:ascii="Times New Roman" w:hAnsi="Times New Roman" w:cs="Times New Roman"/>
          <w:sz w:val="26"/>
          <w:szCs w:val="26"/>
        </w:rPr>
        <w:t>p.z.p</w:t>
      </w:r>
      <w:proofErr w:type="spellEnd"/>
      <w:r w:rsidR="00A26011" w:rsidRPr="00E521F3">
        <w:rPr>
          <w:rFonts w:ascii="Times New Roman" w:hAnsi="Times New Roman" w:cs="Times New Roman"/>
          <w:sz w:val="26"/>
          <w:szCs w:val="26"/>
        </w:rPr>
        <w:t xml:space="preserve">. </w:t>
      </w:r>
      <w:r w:rsidRPr="00E521F3">
        <w:rPr>
          <w:rFonts w:ascii="Times New Roman" w:hAnsi="Times New Roman" w:cs="Times New Roman"/>
          <w:sz w:val="26"/>
          <w:szCs w:val="26"/>
        </w:rPr>
        <w:t xml:space="preserve">oraz </w:t>
      </w:r>
      <w:r w:rsidRPr="00E521F3">
        <w:rPr>
          <w:rFonts w:ascii="Times New Roman" w:hAnsi="Times New Roman" w:cs="Times New Roman"/>
          <w:bCs/>
          <w:sz w:val="26"/>
          <w:szCs w:val="26"/>
        </w:rPr>
        <w:t xml:space="preserve">w art. 7 ust. 1 ustawy z dnia 13 kwietnia 2022 r. o szczególnych rozwiązaniach </w:t>
      </w:r>
      <w:r w:rsidRPr="00E521F3">
        <w:rPr>
          <w:rFonts w:ascii="Times New Roman" w:hAnsi="Times New Roman" w:cs="Times New Roman"/>
          <w:bCs/>
          <w:sz w:val="26"/>
          <w:szCs w:val="26"/>
        </w:rPr>
        <w:br/>
        <w:t>w zakresie przeciwdziałania wspieraniu agresji na Ukrainę oraz służących ochronie bezpieczeństwa narodowego (Dz. U. z 202</w:t>
      </w:r>
      <w:r w:rsidR="00B125B5">
        <w:rPr>
          <w:rFonts w:ascii="Times New Roman" w:hAnsi="Times New Roman" w:cs="Times New Roman"/>
          <w:bCs/>
          <w:sz w:val="26"/>
          <w:szCs w:val="26"/>
        </w:rPr>
        <w:t>5</w:t>
      </w:r>
      <w:r w:rsidRPr="00E521F3">
        <w:rPr>
          <w:rFonts w:ascii="Times New Roman" w:hAnsi="Times New Roman" w:cs="Times New Roman"/>
          <w:bCs/>
          <w:sz w:val="26"/>
          <w:szCs w:val="26"/>
        </w:rPr>
        <w:t xml:space="preserve">r. poz. </w:t>
      </w:r>
      <w:r w:rsidR="00B125B5">
        <w:rPr>
          <w:rFonts w:ascii="Times New Roman" w:hAnsi="Times New Roman" w:cs="Times New Roman"/>
          <w:bCs/>
          <w:sz w:val="26"/>
          <w:szCs w:val="26"/>
        </w:rPr>
        <w:t xml:space="preserve">514 </w:t>
      </w:r>
      <w:proofErr w:type="spellStart"/>
      <w:r w:rsidR="00B125B5">
        <w:rPr>
          <w:rFonts w:ascii="Times New Roman" w:hAnsi="Times New Roman" w:cs="Times New Roman"/>
          <w:bCs/>
          <w:sz w:val="26"/>
          <w:szCs w:val="26"/>
        </w:rPr>
        <w:t>t.j</w:t>
      </w:r>
      <w:proofErr w:type="spellEnd"/>
      <w:r w:rsidR="00B125B5">
        <w:rPr>
          <w:rFonts w:ascii="Times New Roman" w:hAnsi="Times New Roman" w:cs="Times New Roman"/>
          <w:bCs/>
          <w:sz w:val="26"/>
          <w:szCs w:val="26"/>
        </w:rPr>
        <w:t xml:space="preserve">. </w:t>
      </w:r>
      <w:r w:rsidR="00A267C5" w:rsidRPr="00E521F3">
        <w:rPr>
          <w:rFonts w:ascii="Times New Roman" w:hAnsi="Times New Roman" w:cs="Times New Roman"/>
          <w:bCs/>
          <w:sz w:val="26"/>
          <w:szCs w:val="26"/>
        </w:rPr>
        <w:t>)</w:t>
      </w:r>
      <w:r w:rsidRPr="00E521F3">
        <w:rPr>
          <w:rFonts w:ascii="Times New Roman" w:hAnsi="Times New Roman" w:cs="Times New Roman"/>
          <w:bCs/>
          <w:sz w:val="26"/>
          <w:szCs w:val="26"/>
        </w:rPr>
        <w:t xml:space="preserve">. </w:t>
      </w:r>
    </w:p>
    <w:p w14:paraId="27FF22D9" w14:textId="77777777" w:rsidR="00A26011" w:rsidRPr="00E521F3" w:rsidRDefault="00A26011" w:rsidP="00B03D9D">
      <w:pPr>
        <w:spacing w:line="276" w:lineRule="auto"/>
        <w:ind w:left="708"/>
        <w:jc w:val="both"/>
        <w:rPr>
          <w:rFonts w:ascii="Times New Roman" w:hAnsi="Times New Roman" w:cs="Times New Roman"/>
          <w:sz w:val="26"/>
          <w:szCs w:val="26"/>
        </w:rPr>
      </w:pPr>
      <w:r w:rsidRPr="00E521F3">
        <w:rPr>
          <w:rFonts w:ascii="Times New Roman" w:hAnsi="Times New Roman" w:cs="Times New Roman"/>
          <w:sz w:val="26"/>
          <w:szCs w:val="26"/>
        </w:rPr>
        <w:t>- odstąpienie od umowy w tym przypadku może nastąpić ze skutkiem natychmiastowym.</w:t>
      </w:r>
    </w:p>
    <w:p w14:paraId="01E896CF" w14:textId="77777777" w:rsidR="00A26011" w:rsidRPr="00E521F3" w:rsidRDefault="00A26011" w:rsidP="00B03D9D">
      <w:pPr>
        <w:spacing w:line="276" w:lineRule="auto"/>
        <w:ind w:left="708"/>
        <w:jc w:val="both"/>
        <w:rPr>
          <w:rFonts w:ascii="Times New Roman" w:hAnsi="Times New Roman" w:cs="Times New Roman"/>
          <w:sz w:val="26"/>
          <w:szCs w:val="26"/>
        </w:rPr>
      </w:pPr>
      <w:r w:rsidRPr="00E521F3">
        <w:rPr>
          <w:rFonts w:ascii="Times New Roman" w:hAnsi="Times New Roman" w:cs="Times New Roman"/>
          <w:sz w:val="26"/>
          <w:szCs w:val="26"/>
        </w:rPr>
        <w:t>3. Oświadczenie o odstąpieniu winno zostać złożone w terminie 30 dni od dnia powzięcia przez Zamawiającego o okolicznościach stanowiących podstawę odstąpienia od umowy.</w:t>
      </w:r>
    </w:p>
    <w:p w14:paraId="15E59159" w14:textId="77777777" w:rsidR="00A26011" w:rsidRPr="00E521F3" w:rsidRDefault="00A26011" w:rsidP="00B03D9D">
      <w:pPr>
        <w:suppressAutoHyphens/>
        <w:spacing w:before="240" w:after="120" w:line="276" w:lineRule="auto"/>
        <w:jc w:val="center"/>
        <w:rPr>
          <w:rFonts w:ascii="Times New Roman" w:hAnsi="Times New Roman" w:cs="Times New Roman"/>
          <w:b/>
          <w:sz w:val="26"/>
          <w:szCs w:val="26"/>
        </w:rPr>
      </w:pPr>
      <w:r w:rsidRPr="00E521F3">
        <w:rPr>
          <w:rFonts w:ascii="Times New Roman" w:hAnsi="Times New Roman" w:cs="Times New Roman"/>
          <w:b/>
          <w:sz w:val="26"/>
          <w:szCs w:val="26"/>
        </w:rPr>
        <w:t>§ 11</w:t>
      </w:r>
    </w:p>
    <w:p w14:paraId="2305B250" w14:textId="5BC5E870" w:rsidR="00A26011" w:rsidRPr="00E521F3" w:rsidRDefault="00A26011" w:rsidP="00214096">
      <w:pPr>
        <w:numPr>
          <w:ilvl w:val="0"/>
          <w:numId w:val="8"/>
        </w:numPr>
        <w:spacing w:line="276" w:lineRule="auto"/>
        <w:ind w:left="426" w:hanging="426"/>
        <w:jc w:val="both"/>
        <w:rPr>
          <w:rFonts w:ascii="Times New Roman" w:hAnsi="Times New Roman" w:cs="Times New Roman"/>
          <w:sz w:val="26"/>
          <w:szCs w:val="26"/>
        </w:rPr>
      </w:pPr>
      <w:r w:rsidRPr="00E521F3">
        <w:rPr>
          <w:rFonts w:ascii="Times New Roman" w:hAnsi="Times New Roman" w:cs="Times New Roman"/>
          <w:sz w:val="26"/>
          <w:szCs w:val="26"/>
        </w:rPr>
        <w:t xml:space="preserve">Wykonawca zobowiązuje się zawrzeć i utrzymywać w mocy w okresie obowiązywania umowy, umowę ubezpieczenia odpowiedzialności cywilnej w zakresie prowadzonej działalności na sumę ubezpieczenia nie mniejszą niż </w:t>
      </w:r>
      <w:r w:rsidR="00A267C5" w:rsidRPr="00E521F3">
        <w:rPr>
          <w:rFonts w:ascii="Times New Roman" w:hAnsi="Times New Roman" w:cs="Times New Roman"/>
          <w:sz w:val="26"/>
          <w:szCs w:val="26"/>
        </w:rPr>
        <w:t>6</w:t>
      </w:r>
      <w:r w:rsidRPr="00E521F3">
        <w:rPr>
          <w:rFonts w:ascii="Times New Roman" w:hAnsi="Times New Roman" w:cs="Times New Roman"/>
          <w:sz w:val="26"/>
          <w:szCs w:val="26"/>
        </w:rPr>
        <w:t xml:space="preserve">00.000,00 zł. Wykonawca przedstawi zamawiającemu na każde wezwanie Zamawiającego w terminie przez niego określonym polisę lub inny dokument potwierdzający zawarcie umowy ubezpieczenia wraz z dowodem opłacenia składki ubezpieczeniowej. </w:t>
      </w:r>
    </w:p>
    <w:p w14:paraId="2C967CA2" w14:textId="77777777" w:rsidR="00A26011" w:rsidRPr="00E521F3" w:rsidRDefault="00A26011" w:rsidP="00214096">
      <w:pPr>
        <w:numPr>
          <w:ilvl w:val="0"/>
          <w:numId w:val="8"/>
        </w:numPr>
        <w:spacing w:line="276" w:lineRule="auto"/>
        <w:ind w:left="426" w:hanging="426"/>
        <w:jc w:val="both"/>
        <w:rPr>
          <w:rFonts w:ascii="Times New Roman" w:hAnsi="Times New Roman" w:cs="Times New Roman"/>
          <w:sz w:val="26"/>
          <w:szCs w:val="26"/>
        </w:rPr>
      </w:pPr>
      <w:r w:rsidRPr="00E521F3">
        <w:rPr>
          <w:rFonts w:ascii="Times New Roman" w:hAnsi="Times New Roman" w:cs="Times New Roman"/>
          <w:sz w:val="26"/>
          <w:szCs w:val="26"/>
        </w:rPr>
        <w:t xml:space="preserve">Wykonawca ponosi odpowiedzialność za wszelkie wyrządzone szkody poniesione przez Zamawiającego (wyrządzone wyłącznie z winy Wykonawcy w czasie realizacji tej umowy) w trybie i na zasadach przewidzianych w powszechnie obowiązujących przepisach, w szczególności w Kodeksie Cywilnym. </w:t>
      </w:r>
    </w:p>
    <w:p w14:paraId="636894C7" w14:textId="77777777" w:rsidR="009039BB" w:rsidRPr="00E521F3" w:rsidRDefault="009039BB" w:rsidP="00B03D9D">
      <w:pPr>
        <w:suppressAutoHyphens/>
        <w:spacing w:before="240" w:after="120" w:line="276" w:lineRule="auto"/>
        <w:jc w:val="center"/>
        <w:rPr>
          <w:rFonts w:ascii="Times New Roman" w:eastAsia="Calibri" w:hAnsi="Times New Roman" w:cs="Times New Roman"/>
          <w:b/>
          <w:bCs/>
          <w:sz w:val="26"/>
          <w:szCs w:val="26"/>
          <w:lang w:eastAsia="en-US"/>
        </w:rPr>
      </w:pPr>
    </w:p>
    <w:p w14:paraId="0A8F9E06" w14:textId="77777777" w:rsidR="009039BB" w:rsidRPr="00E521F3" w:rsidRDefault="009039BB" w:rsidP="00B03D9D">
      <w:pPr>
        <w:suppressAutoHyphens/>
        <w:spacing w:before="240" w:after="120" w:line="276" w:lineRule="auto"/>
        <w:jc w:val="center"/>
        <w:rPr>
          <w:rFonts w:ascii="Times New Roman" w:eastAsia="Calibri" w:hAnsi="Times New Roman" w:cs="Times New Roman"/>
          <w:b/>
          <w:bCs/>
          <w:sz w:val="26"/>
          <w:szCs w:val="26"/>
          <w:lang w:eastAsia="en-US"/>
        </w:rPr>
      </w:pPr>
    </w:p>
    <w:p w14:paraId="243816F7" w14:textId="4E96CEFD" w:rsidR="00A26011" w:rsidRPr="00E521F3" w:rsidRDefault="00A26011" w:rsidP="00B03D9D">
      <w:pPr>
        <w:suppressAutoHyphens/>
        <w:spacing w:before="240" w:after="120" w:line="276" w:lineRule="auto"/>
        <w:jc w:val="center"/>
        <w:rPr>
          <w:rFonts w:ascii="Times New Roman" w:eastAsia="Calibri" w:hAnsi="Times New Roman" w:cs="Times New Roman"/>
          <w:b/>
          <w:bCs/>
          <w:sz w:val="26"/>
          <w:szCs w:val="26"/>
          <w:lang w:eastAsia="en-US"/>
        </w:rPr>
      </w:pPr>
      <w:r w:rsidRPr="00E521F3">
        <w:rPr>
          <w:rFonts w:ascii="Times New Roman" w:eastAsia="Calibri" w:hAnsi="Times New Roman" w:cs="Times New Roman"/>
          <w:b/>
          <w:bCs/>
          <w:sz w:val="26"/>
          <w:szCs w:val="26"/>
          <w:lang w:eastAsia="en-US"/>
        </w:rPr>
        <w:t>§ 12</w:t>
      </w:r>
    </w:p>
    <w:p w14:paraId="16D5B97B" w14:textId="77777777" w:rsidR="00A26011" w:rsidRPr="00E521F3" w:rsidRDefault="00A26011" w:rsidP="00214096">
      <w:pPr>
        <w:numPr>
          <w:ilvl w:val="0"/>
          <w:numId w:val="3"/>
        </w:numPr>
        <w:spacing w:line="276" w:lineRule="auto"/>
        <w:ind w:left="426" w:hanging="426"/>
        <w:jc w:val="both"/>
        <w:rPr>
          <w:rFonts w:ascii="Times New Roman" w:hAnsi="Times New Roman" w:cs="Times New Roman"/>
          <w:sz w:val="26"/>
          <w:szCs w:val="26"/>
        </w:rPr>
      </w:pPr>
      <w:r w:rsidRPr="00E521F3">
        <w:rPr>
          <w:rFonts w:ascii="Times New Roman" w:hAnsi="Times New Roman" w:cs="Times New Roman"/>
          <w:sz w:val="26"/>
          <w:szCs w:val="26"/>
        </w:rPr>
        <w:t>Wykonawca zobowiązuje się wykonać wszystkie czynności będące przedmiotem umowy ze szczególną starannością, a także chronić interesy Zamawiającego w zakresie powierzonych mu obowiązków.</w:t>
      </w:r>
    </w:p>
    <w:p w14:paraId="20395C8E" w14:textId="77777777" w:rsidR="00A26011" w:rsidRPr="00E521F3" w:rsidRDefault="00A26011" w:rsidP="00214096">
      <w:pPr>
        <w:numPr>
          <w:ilvl w:val="0"/>
          <w:numId w:val="3"/>
        </w:numPr>
        <w:spacing w:line="276" w:lineRule="auto"/>
        <w:ind w:left="426" w:hanging="426"/>
        <w:jc w:val="both"/>
        <w:rPr>
          <w:rFonts w:ascii="Times New Roman" w:hAnsi="Times New Roman" w:cs="Times New Roman"/>
          <w:sz w:val="26"/>
          <w:szCs w:val="26"/>
        </w:rPr>
      </w:pPr>
      <w:r w:rsidRPr="00E521F3">
        <w:rPr>
          <w:rFonts w:ascii="Times New Roman" w:hAnsi="Times New Roman" w:cs="Times New Roman"/>
          <w:sz w:val="26"/>
          <w:szCs w:val="26"/>
        </w:rPr>
        <w:t xml:space="preserve">Strony zobowiązują się do wzajemnego informowania się o wszelkich sprawach mogących mieć wpływ na sprawne i efektywne wykonanie niniejszej umowy. </w:t>
      </w:r>
    </w:p>
    <w:p w14:paraId="53A08841" w14:textId="77777777" w:rsidR="00A26011" w:rsidRPr="00E521F3" w:rsidRDefault="00A26011" w:rsidP="00214096">
      <w:pPr>
        <w:numPr>
          <w:ilvl w:val="0"/>
          <w:numId w:val="3"/>
        </w:numPr>
        <w:spacing w:line="276" w:lineRule="auto"/>
        <w:ind w:left="426" w:hanging="426"/>
        <w:jc w:val="both"/>
        <w:rPr>
          <w:rFonts w:ascii="Times New Roman" w:hAnsi="Times New Roman" w:cs="Times New Roman"/>
          <w:sz w:val="26"/>
          <w:szCs w:val="26"/>
        </w:rPr>
      </w:pPr>
      <w:r w:rsidRPr="00E521F3">
        <w:rPr>
          <w:rFonts w:ascii="Times New Roman" w:hAnsi="Times New Roman" w:cs="Times New Roman"/>
          <w:sz w:val="26"/>
          <w:szCs w:val="26"/>
        </w:rPr>
        <w:lastRenderedPageBreak/>
        <w:t>Wykonawcy nie wolno wykorzystywać we własnym interesie rzeczy i praw Zamawiającego.</w:t>
      </w:r>
    </w:p>
    <w:p w14:paraId="50980931" w14:textId="77777777" w:rsidR="00A26011" w:rsidRPr="00E521F3" w:rsidRDefault="00A26011" w:rsidP="00214096">
      <w:pPr>
        <w:numPr>
          <w:ilvl w:val="0"/>
          <w:numId w:val="3"/>
        </w:numPr>
        <w:suppressAutoHyphens/>
        <w:spacing w:line="276" w:lineRule="auto"/>
        <w:ind w:left="426" w:hanging="426"/>
        <w:jc w:val="both"/>
        <w:rPr>
          <w:rFonts w:ascii="Times New Roman" w:hAnsi="Times New Roman" w:cs="Times New Roman"/>
          <w:bCs/>
          <w:sz w:val="26"/>
          <w:szCs w:val="26"/>
          <w:lang w:eastAsia="zh-CN"/>
        </w:rPr>
      </w:pPr>
      <w:r w:rsidRPr="00E521F3">
        <w:rPr>
          <w:rFonts w:ascii="Times New Roman" w:hAnsi="Times New Roman" w:cs="Times New Roman"/>
          <w:bCs/>
          <w:sz w:val="26"/>
          <w:szCs w:val="26"/>
          <w:lang w:eastAsia="zh-CN"/>
        </w:rPr>
        <w:t xml:space="preserve">Wykonawca nie ma prawa przenoszenia w całości lub części na osoby trzecie praw lub obowiązków wynikających z niniejszej umowy. </w:t>
      </w:r>
    </w:p>
    <w:p w14:paraId="73A585FF" w14:textId="77777777" w:rsidR="00A26011" w:rsidRPr="00E521F3" w:rsidRDefault="00A26011" w:rsidP="00214096">
      <w:pPr>
        <w:numPr>
          <w:ilvl w:val="0"/>
          <w:numId w:val="3"/>
        </w:numPr>
        <w:suppressAutoHyphens/>
        <w:spacing w:line="276" w:lineRule="auto"/>
        <w:ind w:left="426" w:hanging="426"/>
        <w:jc w:val="both"/>
        <w:rPr>
          <w:rFonts w:ascii="Times New Roman" w:hAnsi="Times New Roman" w:cs="Times New Roman"/>
          <w:sz w:val="26"/>
          <w:szCs w:val="26"/>
          <w:lang w:eastAsia="zh-CN"/>
        </w:rPr>
      </w:pPr>
      <w:r w:rsidRPr="00E521F3">
        <w:rPr>
          <w:rFonts w:ascii="Times New Roman" w:hAnsi="Times New Roman" w:cs="Times New Roman"/>
          <w:sz w:val="26"/>
          <w:szCs w:val="26"/>
          <w:lang w:eastAsia="zh-CN"/>
        </w:rPr>
        <w:t xml:space="preserve">Strony postanawiają, iż w przypadku zaistnienia sporu na podstawie niniejszej umowy podejmą próby zmierzające do ugodowego jego zakończenia (co nie stanowi zapisu na sąd polubowny w rozumieniu przepisów </w:t>
      </w:r>
      <w:sdt>
        <w:sdtPr>
          <w:rPr>
            <w:rFonts w:ascii="Times New Roman" w:hAnsi="Times New Roman" w:cs="Times New Roman"/>
            <w:sz w:val="26"/>
            <w:szCs w:val="26"/>
            <w:lang w:eastAsia="zh-CN"/>
          </w:rPr>
          <w:tag w:val="LE_LI_T=S&amp;U=06538df0-62cd-4a27-b5cd-fb0d53d967d6&amp;I=0&amp;S=eyJGb250Q29sb3IiOi0xNjc3NzIxNiwiQmFja2dyb3VuZENvbG9yIjotMTY3NzcyMTYsIlVuZGVybGluZUNvbG9yIjotMTY3NzcyMTYsIlVuZGVybGluZVR5cGUiOjB9"/>
          <w:id w:val="1751538382"/>
          <w:temporary/>
          <w15:color w:val="36B04B"/>
          <w15:appearance w15:val="hidden"/>
        </w:sdtPr>
        <w:sdtEndPr/>
        <w:sdtContent>
          <w:r w:rsidRPr="00E521F3">
            <w:rPr>
              <w:rFonts w:ascii="Times New Roman" w:hAnsi="Times New Roman" w:cs="Times New Roman"/>
              <w:sz w:val="26"/>
              <w:szCs w:val="26"/>
              <w:lang w:eastAsia="zh-CN"/>
            </w:rPr>
            <w:t>Kodeksu postępowania cywilnego</w:t>
          </w:r>
        </w:sdtContent>
      </w:sdt>
      <w:r w:rsidRPr="00E521F3">
        <w:rPr>
          <w:rFonts w:ascii="Times New Roman" w:hAnsi="Times New Roman" w:cs="Times New Roman"/>
          <w:sz w:val="26"/>
          <w:szCs w:val="26"/>
          <w:lang w:eastAsia="zh-CN"/>
        </w:rPr>
        <w:t>).</w:t>
      </w:r>
    </w:p>
    <w:p w14:paraId="301288BD" w14:textId="77777777" w:rsidR="00A26011" w:rsidRPr="00E521F3" w:rsidRDefault="00A26011" w:rsidP="00214096">
      <w:pPr>
        <w:numPr>
          <w:ilvl w:val="0"/>
          <w:numId w:val="3"/>
        </w:numPr>
        <w:suppressAutoHyphens/>
        <w:spacing w:line="276" w:lineRule="auto"/>
        <w:ind w:left="426" w:hanging="426"/>
        <w:jc w:val="both"/>
        <w:rPr>
          <w:rFonts w:ascii="Times New Roman" w:hAnsi="Times New Roman" w:cs="Times New Roman"/>
          <w:b/>
          <w:sz w:val="26"/>
          <w:szCs w:val="26"/>
          <w:lang w:eastAsia="zh-CN"/>
        </w:rPr>
      </w:pPr>
      <w:r w:rsidRPr="00E521F3">
        <w:rPr>
          <w:rFonts w:ascii="Times New Roman" w:hAnsi="Times New Roman" w:cs="Times New Roman"/>
          <w:sz w:val="26"/>
          <w:szCs w:val="26"/>
          <w:lang w:eastAsia="zh-CN"/>
        </w:rPr>
        <w:t xml:space="preserve">W sprawach nieuregulowanych niniejszą umową stosuje się przepisy </w:t>
      </w:r>
      <w:sdt>
        <w:sdtPr>
          <w:rPr>
            <w:rFonts w:ascii="Times New Roman" w:hAnsi="Times New Roman" w:cs="Times New Roman"/>
            <w:sz w:val="26"/>
            <w:szCs w:val="26"/>
            <w:lang w:eastAsia="zh-CN"/>
          </w:rPr>
          <w:tag w:val="LE_LI_T=S&amp;U=ea515d7f-0df2-4e56-9901-74bddddecf97&amp;I=0&amp;S=eyJGb250Q29sb3IiOi0xNjc3NzIxNiwiQmFja2dyb3VuZENvbG9yIjotMTY3NzcyMTYsIlVuZGVybGluZUNvbG9yIjotMTY3NzcyMTYsIlVuZGVybGluZVR5cGUiOjB9"/>
          <w:id w:val="-102264088"/>
          <w:temporary/>
          <w15:color w:val="36B04B"/>
          <w15:appearance w15:val="hidden"/>
        </w:sdtPr>
        <w:sdtEndPr/>
        <w:sdtContent>
          <w:r w:rsidRPr="00E521F3">
            <w:rPr>
              <w:rFonts w:ascii="Times New Roman" w:hAnsi="Times New Roman" w:cs="Times New Roman"/>
              <w:sz w:val="26"/>
              <w:szCs w:val="26"/>
              <w:lang w:eastAsia="zh-CN"/>
            </w:rPr>
            <w:t>Kodeksu cywilnego</w:t>
          </w:r>
        </w:sdtContent>
      </w:sdt>
      <w:r w:rsidRPr="00E521F3">
        <w:rPr>
          <w:rFonts w:ascii="Times New Roman" w:hAnsi="Times New Roman" w:cs="Times New Roman"/>
          <w:sz w:val="26"/>
          <w:szCs w:val="26"/>
          <w:lang w:eastAsia="zh-CN"/>
        </w:rPr>
        <w:t xml:space="preserve">, </w:t>
      </w:r>
      <w:sdt>
        <w:sdtPr>
          <w:rPr>
            <w:rFonts w:ascii="Times New Roman" w:hAnsi="Times New Roman" w:cs="Times New Roman"/>
            <w:sz w:val="26"/>
            <w:szCs w:val="26"/>
            <w:lang w:eastAsia="zh-CN"/>
          </w:rPr>
          <w:tag w:val="LE_LI_T=S&amp;U=59fe664a-71e5-4b00-bb7e-30bbb353f214&amp;I=0&amp;S=eyJGb250Q29sb3IiOi0xNjc3NzIxNiwiQmFja2dyb3VuZENvbG9yIjotMTY3NzcyMTYsIlVuZGVybGluZUNvbG9yIjotMTY3NzcyMTYsIlVuZGVybGluZVR5cGUiOjB9"/>
          <w:id w:val="614491102"/>
          <w:temporary/>
          <w15:color w:val="36B04B"/>
          <w15:appearance w15:val="hidden"/>
        </w:sdtPr>
        <w:sdtEndPr/>
        <w:sdtContent>
          <w:r w:rsidRPr="00E521F3">
            <w:rPr>
              <w:rFonts w:ascii="Times New Roman" w:hAnsi="Times New Roman" w:cs="Times New Roman"/>
              <w:sz w:val="26"/>
              <w:szCs w:val="26"/>
              <w:lang w:eastAsia="zh-CN"/>
            </w:rPr>
            <w:t>ustawy Prawo zamówień publicznych</w:t>
          </w:r>
        </w:sdtContent>
      </w:sdt>
      <w:r w:rsidRPr="00E521F3">
        <w:rPr>
          <w:rFonts w:ascii="Times New Roman" w:hAnsi="Times New Roman" w:cs="Times New Roman"/>
          <w:sz w:val="26"/>
          <w:szCs w:val="26"/>
          <w:lang w:eastAsia="zh-CN"/>
        </w:rPr>
        <w:t xml:space="preserve"> i pozostałych przepisów prawa polskiego. </w:t>
      </w:r>
    </w:p>
    <w:p w14:paraId="5214934D" w14:textId="77777777" w:rsidR="00A26011" w:rsidRPr="00E521F3" w:rsidRDefault="00A26011" w:rsidP="00214096">
      <w:pPr>
        <w:numPr>
          <w:ilvl w:val="0"/>
          <w:numId w:val="3"/>
        </w:numPr>
        <w:suppressAutoHyphens/>
        <w:spacing w:line="276" w:lineRule="auto"/>
        <w:ind w:left="426" w:hanging="426"/>
        <w:jc w:val="both"/>
        <w:rPr>
          <w:rFonts w:ascii="Times New Roman" w:hAnsi="Times New Roman" w:cs="Times New Roman"/>
          <w:b/>
          <w:bCs/>
          <w:sz w:val="26"/>
          <w:szCs w:val="26"/>
          <w:lang w:eastAsia="zh-CN"/>
        </w:rPr>
      </w:pPr>
      <w:r w:rsidRPr="00E521F3">
        <w:rPr>
          <w:rFonts w:ascii="Times New Roman" w:hAnsi="Times New Roman" w:cs="Times New Roman"/>
          <w:sz w:val="26"/>
          <w:szCs w:val="26"/>
          <w:lang w:eastAsia="zh-CN"/>
        </w:rPr>
        <w:t>Strony postanawiają, iż właściwym do rozstrzygania sporów wynikłych na podstawie niniejszej umowy jest sąd powszechny właściwy miejscowo dla siedziby Zamawiającego</w:t>
      </w:r>
      <w:r w:rsidRPr="00E521F3">
        <w:rPr>
          <w:rFonts w:ascii="Times New Roman" w:hAnsi="Times New Roman" w:cs="Times New Roman"/>
          <w:b/>
          <w:bCs/>
          <w:sz w:val="26"/>
          <w:szCs w:val="26"/>
          <w:lang w:eastAsia="zh-CN"/>
        </w:rPr>
        <w:t xml:space="preserve">. </w:t>
      </w:r>
    </w:p>
    <w:p w14:paraId="7A63C63D" w14:textId="77777777" w:rsidR="00A26011" w:rsidRPr="00E521F3" w:rsidRDefault="00A26011" w:rsidP="00B03D9D">
      <w:pPr>
        <w:suppressAutoHyphens/>
        <w:spacing w:line="276" w:lineRule="auto"/>
        <w:jc w:val="both"/>
        <w:rPr>
          <w:rFonts w:ascii="Times New Roman" w:hAnsi="Times New Roman" w:cs="Times New Roman"/>
          <w:sz w:val="26"/>
          <w:szCs w:val="26"/>
          <w:lang w:eastAsia="zh-CN"/>
        </w:rPr>
      </w:pPr>
    </w:p>
    <w:p w14:paraId="60B9071F" w14:textId="65156F6C" w:rsidR="00A26011" w:rsidRPr="00E521F3" w:rsidRDefault="00A26011" w:rsidP="00B03D9D">
      <w:pPr>
        <w:suppressAutoHyphens/>
        <w:spacing w:line="276" w:lineRule="auto"/>
        <w:jc w:val="center"/>
        <w:rPr>
          <w:rFonts w:ascii="Times New Roman" w:hAnsi="Times New Roman" w:cs="Times New Roman"/>
          <w:b/>
          <w:sz w:val="26"/>
          <w:szCs w:val="26"/>
          <w:lang w:eastAsia="zh-CN"/>
        </w:rPr>
      </w:pPr>
      <w:r w:rsidRPr="00E521F3">
        <w:rPr>
          <w:rFonts w:ascii="Times New Roman" w:hAnsi="Times New Roman" w:cs="Times New Roman"/>
          <w:b/>
          <w:sz w:val="26"/>
          <w:szCs w:val="26"/>
          <w:u w:val="dotted" w:color="A6A6A6"/>
          <w:lang w:eastAsia="zh-CN"/>
        </w:rPr>
        <w:t>§ 13</w:t>
      </w:r>
    </w:p>
    <w:p w14:paraId="35531EEF" w14:textId="77777777" w:rsidR="00A26011" w:rsidRPr="00E521F3" w:rsidRDefault="00A26011" w:rsidP="00B03D9D">
      <w:pPr>
        <w:suppressAutoHyphens/>
        <w:spacing w:line="276" w:lineRule="auto"/>
        <w:jc w:val="center"/>
        <w:rPr>
          <w:rFonts w:ascii="Times New Roman" w:hAnsi="Times New Roman" w:cs="Times New Roman"/>
          <w:b/>
          <w:sz w:val="26"/>
          <w:szCs w:val="26"/>
          <w:lang w:eastAsia="zh-CN"/>
        </w:rPr>
      </w:pPr>
    </w:p>
    <w:p w14:paraId="64B1FDEC" w14:textId="069D0780" w:rsidR="002B2FA8" w:rsidRPr="00E521F3" w:rsidRDefault="002B2FA8" w:rsidP="00214096">
      <w:pPr>
        <w:numPr>
          <w:ilvl w:val="0"/>
          <w:numId w:val="15"/>
        </w:numPr>
        <w:suppressAutoHyphens/>
        <w:spacing w:line="276" w:lineRule="auto"/>
        <w:jc w:val="both"/>
        <w:rPr>
          <w:rFonts w:ascii="Times New Roman" w:hAnsi="Times New Roman" w:cs="Times New Roman"/>
          <w:sz w:val="26"/>
          <w:szCs w:val="26"/>
          <w:lang w:eastAsia="zh-CN"/>
        </w:rPr>
      </w:pPr>
      <w:r w:rsidRPr="00E521F3">
        <w:rPr>
          <w:rFonts w:asciiTheme="majorBidi" w:hAnsiTheme="majorBidi" w:cstheme="majorBidi"/>
          <w:sz w:val="26"/>
          <w:szCs w:val="26"/>
          <w:lang w:eastAsia="en-US"/>
        </w:rPr>
        <w:t>Wykonawca zobowiązany jest do zachowania w tajemnicy wszelkich informacji o Zamawiającym uzyskanych w toku wykonywania, w szczególności Wykonawca zobowiązany jest to zachowania w tajemnicy wszelkich informacji technicznych, technologicznych, ekonomicznych, fina</w:t>
      </w:r>
      <w:r w:rsidR="00A21BF8" w:rsidRPr="00E521F3">
        <w:rPr>
          <w:rFonts w:asciiTheme="majorBidi" w:hAnsiTheme="majorBidi" w:cstheme="majorBidi"/>
          <w:sz w:val="26"/>
          <w:szCs w:val="26"/>
          <w:lang w:eastAsia="en-US"/>
        </w:rPr>
        <w:t>nsowych, handlowych, prawnych i </w:t>
      </w:r>
      <w:r w:rsidRPr="00E521F3">
        <w:rPr>
          <w:rFonts w:asciiTheme="majorBidi" w:hAnsiTheme="majorBidi" w:cstheme="majorBidi"/>
          <w:sz w:val="26"/>
          <w:szCs w:val="26"/>
          <w:lang w:eastAsia="en-US"/>
        </w:rPr>
        <w:t>organizacyjnych, dotyczących zarówno treści Umowy, jak i wszelkich informacji pozyskanych podczas jej wykonywania</w:t>
      </w:r>
      <w:r w:rsidR="00A21BF8" w:rsidRPr="00E521F3">
        <w:rPr>
          <w:rFonts w:asciiTheme="majorBidi" w:hAnsiTheme="majorBidi" w:cstheme="majorBidi"/>
          <w:sz w:val="26"/>
          <w:szCs w:val="26"/>
          <w:lang w:eastAsia="en-US"/>
        </w:rPr>
        <w:t>, w szczególności informacji, o </w:t>
      </w:r>
      <w:r w:rsidR="00214096" w:rsidRPr="00E521F3">
        <w:rPr>
          <w:rFonts w:asciiTheme="majorBidi" w:hAnsiTheme="majorBidi" w:cstheme="majorBidi"/>
          <w:sz w:val="26"/>
          <w:szCs w:val="26"/>
          <w:lang w:eastAsia="en-US"/>
        </w:rPr>
        <w:t xml:space="preserve">których mowa w ustawie z dnia 5 sierpnia 2010 r. o ochronie informacji </w:t>
      </w:r>
      <w:r w:rsidR="002C774A" w:rsidRPr="00E521F3">
        <w:rPr>
          <w:rFonts w:asciiTheme="majorBidi" w:hAnsiTheme="majorBidi" w:cstheme="majorBidi"/>
          <w:sz w:val="26"/>
          <w:szCs w:val="26"/>
          <w:lang w:eastAsia="en-US"/>
        </w:rPr>
        <w:t>niejawnych (Dz.U. z 202</w:t>
      </w:r>
      <w:r w:rsidR="006751BC">
        <w:rPr>
          <w:rFonts w:asciiTheme="majorBidi" w:hAnsiTheme="majorBidi" w:cstheme="majorBidi"/>
          <w:sz w:val="26"/>
          <w:szCs w:val="26"/>
          <w:lang w:eastAsia="en-US"/>
        </w:rPr>
        <w:t>5</w:t>
      </w:r>
      <w:r w:rsidR="00214096" w:rsidRPr="00E521F3">
        <w:rPr>
          <w:rFonts w:asciiTheme="majorBidi" w:hAnsiTheme="majorBidi" w:cstheme="majorBidi"/>
          <w:sz w:val="26"/>
          <w:szCs w:val="26"/>
          <w:lang w:eastAsia="en-US"/>
        </w:rPr>
        <w:t xml:space="preserve"> r. poz. </w:t>
      </w:r>
      <w:r w:rsidR="006751BC">
        <w:rPr>
          <w:rFonts w:asciiTheme="majorBidi" w:hAnsiTheme="majorBidi" w:cstheme="majorBidi"/>
          <w:sz w:val="26"/>
          <w:szCs w:val="26"/>
          <w:lang w:eastAsia="en-US"/>
        </w:rPr>
        <w:t xml:space="preserve">1209 </w:t>
      </w:r>
      <w:proofErr w:type="spellStart"/>
      <w:r w:rsidR="006751BC">
        <w:rPr>
          <w:rFonts w:asciiTheme="majorBidi" w:hAnsiTheme="majorBidi" w:cstheme="majorBidi"/>
          <w:sz w:val="26"/>
          <w:szCs w:val="26"/>
          <w:lang w:eastAsia="en-US"/>
        </w:rPr>
        <w:t>t.j</w:t>
      </w:r>
      <w:proofErr w:type="spellEnd"/>
      <w:r w:rsidR="006751BC">
        <w:rPr>
          <w:rFonts w:asciiTheme="majorBidi" w:hAnsiTheme="majorBidi" w:cstheme="majorBidi"/>
          <w:sz w:val="26"/>
          <w:szCs w:val="26"/>
          <w:lang w:eastAsia="en-US"/>
        </w:rPr>
        <w:t xml:space="preserve">. </w:t>
      </w:r>
      <w:r w:rsidR="00214096" w:rsidRPr="00E521F3">
        <w:rPr>
          <w:rFonts w:asciiTheme="majorBidi" w:hAnsiTheme="majorBidi" w:cstheme="majorBidi"/>
          <w:sz w:val="26"/>
          <w:szCs w:val="26"/>
          <w:lang w:eastAsia="en-US"/>
        </w:rPr>
        <w:t>).</w:t>
      </w:r>
    </w:p>
    <w:p w14:paraId="4E59AAE4" w14:textId="77777777" w:rsidR="00A26011" w:rsidRPr="00E521F3" w:rsidRDefault="00A26011" w:rsidP="00214096">
      <w:pPr>
        <w:numPr>
          <w:ilvl w:val="0"/>
          <w:numId w:val="15"/>
        </w:numPr>
        <w:suppressAutoHyphens/>
        <w:spacing w:line="276" w:lineRule="auto"/>
        <w:jc w:val="both"/>
        <w:rPr>
          <w:rFonts w:ascii="Times New Roman" w:hAnsi="Times New Roman" w:cs="Times New Roman"/>
          <w:sz w:val="26"/>
          <w:szCs w:val="26"/>
          <w:lang w:eastAsia="zh-CN"/>
        </w:rPr>
      </w:pPr>
      <w:r w:rsidRPr="00E521F3">
        <w:rPr>
          <w:rFonts w:ascii="Times New Roman" w:hAnsi="Times New Roman" w:cs="Times New Roman"/>
          <w:sz w:val="26"/>
          <w:szCs w:val="26"/>
          <w:lang w:eastAsia="zh-CN"/>
        </w:rPr>
        <w:t xml:space="preserve">Wykonawca oraz osoby świadczące pracę lub usługi na jego rzecz zobowiązani są do zachowania w tajemnicy w/w informacji, pod rygorem odpowiedzialności cywilnej i karnej. </w:t>
      </w:r>
    </w:p>
    <w:p w14:paraId="60FDD67A" w14:textId="77777777" w:rsidR="00A26011" w:rsidRPr="00E521F3" w:rsidRDefault="00A26011" w:rsidP="00214096">
      <w:pPr>
        <w:numPr>
          <w:ilvl w:val="0"/>
          <w:numId w:val="15"/>
        </w:numPr>
        <w:suppressAutoHyphens/>
        <w:spacing w:line="276" w:lineRule="auto"/>
        <w:jc w:val="both"/>
        <w:rPr>
          <w:rFonts w:ascii="Times New Roman" w:hAnsi="Times New Roman" w:cs="Times New Roman"/>
          <w:sz w:val="26"/>
          <w:szCs w:val="26"/>
          <w:lang w:eastAsia="zh-CN"/>
        </w:rPr>
      </w:pPr>
      <w:r w:rsidRPr="00E521F3">
        <w:rPr>
          <w:rFonts w:ascii="Times New Roman" w:hAnsi="Times New Roman" w:cs="Times New Roman"/>
          <w:sz w:val="26"/>
          <w:szCs w:val="26"/>
          <w:lang w:eastAsia="zh-CN"/>
        </w:rPr>
        <w:t>Wykonawca zobowiązuje się do zachowania w tajemnicy, również po zakończeniu realizacji umowy, informacji i zbiorów danych, do których miał dostęp w trakcie świadczenia umowy, a także do nie gromadzenia, nieprzetwarzania, nieprzechowywania tych danych i informacji w zakresie wykraczającym poza czynności niezbędne do realizacji niniejszej umowy oraz nieudostępniania uzyskanych informacji i danych osobom trzecim bez pisemnej zgody Zamawiającego. Za „informacje” w rozumieniu niniejszej umowy uważa się wszelkie zagadnienia, w szczególności techniczne, finansowe lub handlowe, w jakikolwiek sposób związane z działaniami którejkolwiek ze stron lub mające na nie wpływ, w tym dane we wszelkiej postaci oraz szczegóły dotyczące systemów informatycznych, ich bezpieczeństwa oraz konfiguracji, w tym haseł, bez względu na sposób i formę, w jakiej strona lub strony weszły w posiadanie informacji.</w:t>
      </w:r>
    </w:p>
    <w:p w14:paraId="0519E482" w14:textId="77777777" w:rsidR="00A26011" w:rsidRPr="00E521F3" w:rsidRDefault="00A26011" w:rsidP="00214096">
      <w:pPr>
        <w:numPr>
          <w:ilvl w:val="0"/>
          <w:numId w:val="15"/>
        </w:numPr>
        <w:suppressAutoHyphens/>
        <w:spacing w:line="276" w:lineRule="auto"/>
        <w:jc w:val="both"/>
        <w:rPr>
          <w:rFonts w:ascii="Times New Roman" w:hAnsi="Times New Roman" w:cs="Times New Roman"/>
          <w:sz w:val="26"/>
          <w:szCs w:val="26"/>
          <w:lang w:eastAsia="zh-CN"/>
        </w:rPr>
      </w:pPr>
      <w:r w:rsidRPr="00E521F3">
        <w:rPr>
          <w:rFonts w:ascii="Times New Roman" w:hAnsi="Times New Roman" w:cs="Times New Roman"/>
          <w:sz w:val="26"/>
          <w:szCs w:val="26"/>
          <w:lang w:eastAsia="zh-CN"/>
        </w:rPr>
        <w:lastRenderedPageBreak/>
        <w:t>Strony, ich pracownicy, współpracownicy, przedstawiciele i podwykonawcy mają prawo do korzystania i wykorzystywania informacji wyłącznie w celach określonych w umowie. W żadnych okolicznościach jednak pracownicy, przedstawiciele i podwykonawcy stron nie mają prawa do korzystania i wykorzystywania informacji do innych celów, w szczególności komercyjnych.</w:t>
      </w:r>
    </w:p>
    <w:p w14:paraId="4D600F11" w14:textId="77777777" w:rsidR="00A26011" w:rsidRPr="00E521F3" w:rsidRDefault="00A26011" w:rsidP="00214096">
      <w:pPr>
        <w:numPr>
          <w:ilvl w:val="0"/>
          <w:numId w:val="15"/>
        </w:numPr>
        <w:suppressAutoHyphens/>
        <w:spacing w:line="276" w:lineRule="auto"/>
        <w:jc w:val="both"/>
        <w:rPr>
          <w:rFonts w:ascii="Times New Roman" w:hAnsi="Times New Roman" w:cs="Times New Roman"/>
          <w:sz w:val="26"/>
          <w:szCs w:val="26"/>
          <w:lang w:eastAsia="zh-CN"/>
        </w:rPr>
      </w:pPr>
      <w:r w:rsidRPr="00E521F3">
        <w:rPr>
          <w:rFonts w:ascii="Times New Roman" w:hAnsi="Times New Roman" w:cs="Times New Roman"/>
          <w:sz w:val="26"/>
          <w:szCs w:val="26"/>
          <w:lang w:eastAsia="zh-CN"/>
        </w:rPr>
        <w:t>Wykonawca ponosi pełną odpowiedzialność odszkodowawczą za naruszenie wyżej określonych zasad poufności przez swoich pracowników, współpracowników, przedstawicieli lub podwykonawców. W przypadku ujawnienia, przekazania, wykorzystania, a także zbycia lub oferowania zbycia informacji niezgodnie z postanowieniami umowy Wykonawca a ponosi pełną odpowiedzialność odszkodowawczą.</w:t>
      </w:r>
    </w:p>
    <w:p w14:paraId="792ECFB8" w14:textId="77777777" w:rsidR="00A26011" w:rsidRPr="00E521F3" w:rsidRDefault="00A26011" w:rsidP="00214096">
      <w:pPr>
        <w:numPr>
          <w:ilvl w:val="0"/>
          <w:numId w:val="15"/>
        </w:numPr>
        <w:suppressAutoHyphens/>
        <w:spacing w:line="276" w:lineRule="auto"/>
        <w:jc w:val="both"/>
        <w:rPr>
          <w:rFonts w:ascii="Times New Roman" w:hAnsi="Times New Roman" w:cs="Times New Roman"/>
          <w:sz w:val="26"/>
          <w:szCs w:val="26"/>
          <w:lang w:eastAsia="zh-CN"/>
        </w:rPr>
      </w:pPr>
      <w:r w:rsidRPr="00E521F3">
        <w:rPr>
          <w:rFonts w:ascii="Times New Roman" w:hAnsi="Times New Roman" w:cs="Times New Roman"/>
          <w:sz w:val="26"/>
          <w:szCs w:val="26"/>
          <w:lang w:eastAsia="zh-CN"/>
        </w:rPr>
        <w:t xml:space="preserve">Wykonawca będzie przetwarzał uzyskane dane osobowe wyłącznie dla potrzeb niezbędnych do realizacji niniejszej umowy, zgodnie z przepisami </w:t>
      </w:r>
      <w:sdt>
        <w:sdtPr>
          <w:rPr>
            <w:rFonts w:ascii="Times New Roman" w:hAnsi="Times New Roman" w:cs="Times New Roman"/>
            <w:sz w:val="26"/>
            <w:szCs w:val="26"/>
            <w:lang w:eastAsia="zh-CN"/>
          </w:rPr>
          <w:tag w:val="LE_LI_T=S&amp;U=6d631855-bd5b-4c66-bd45-641bc225ff1e&amp;I=0&amp;S=eyJGb250Q29sb3IiOi0xNjc3NzIxNiwiQmFja2dyb3VuZENvbG9yIjotMTY3NzcyMTYsIlVuZGVybGluZUNvbG9yIjotMTY3NzcyMTYsIlVuZGVybGluZVR5cGUiOjB9"/>
          <w:id w:val="1455904745"/>
          <w:temporary/>
          <w15:color w:val="36B04B"/>
          <w15:appearance w15:val="hidden"/>
        </w:sdtPr>
        <w:sdtEndPr/>
        <w:sdtContent>
          <w:r w:rsidRPr="00E521F3">
            <w:rPr>
              <w:rFonts w:ascii="Times New Roman" w:hAnsi="Times New Roman" w:cs="Times New Roman"/>
              <w:sz w:val="26"/>
              <w:szCs w:val="26"/>
              <w:lang w:eastAsia="zh-CN"/>
            </w:rPr>
            <w:t>Rozporządzenia Parlamentu Europejskiego i Rady (UE) 2016/679</w:t>
          </w:r>
        </w:sdtContent>
      </w:sdt>
      <w:r w:rsidRPr="00E521F3">
        <w:rPr>
          <w:rFonts w:ascii="Times New Roman" w:hAnsi="Times New Roman" w:cs="Times New Roman"/>
          <w:sz w:val="26"/>
          <w:szCs w:val="26"/>
          <w:lang w:eastAsia="zh-CN"/>
        </w:rPr>
        <w:t xml:space="preserve"> z dnia 27 kwietnia 2016 r. w sprawie ochrony osób fizycznych w związku z przetwarzaniem danych osobowych i w sprawie swobodnego przepływu takich danych oraz uchylenia dyrektywy 95/46/WE (ogólne rozporządzenie o ochronie danych) (Dz. Urz. UE. L Nr 119, str. 1). Naruszenie przepisów w/w rozporządzenia z przyczyn leżących po stronie Wykonawcy, w następstwie którego Zamawiający zostanie obciążony grzywną lub zobowiązany do wypłaty odszkodowania spowoduje, że Wykonawca zobowiązany będzie do naprawienia całej wynikłej w ten sposób szkody i poniesionych z tego tytułu strat przez Zamawiającego lub osoby trzecie.</w:t>
      </w:r>
    </w:p>
    <w:p w14:paraId="13E3D02A" w14:textId="77777777" w:rsidR="00A26011" w:rsidRPr="00E521F3" w:rsidRDefault="00A26011" w:rsidP="00214096">
      <w:pPr>
        <w:numPr>
          <w:ilvl w:val="0"/>
          <w:numId w:val="15"/>
        </w:numPr>
        <w:spacing w:line="276" w:lineRule="auto"/>
        <w:jc w:val="both"/>
        <w:rPr>
          <w:rFonts w:ascii="Times New Roman" w:hAnsi="Times New Roman" w:cs="Times New Roman"/>
          <w:sz w:val="26"/>
          <w:szCs w:val="26"/>
        </w:rPr>
      </w:pPr>
      <w:r w:rsidRPr="00E521F3">
        <w:rPr>
          <w:rFonts w:ascii="Times New Roman" w:hAnsi="Times New Roman" w:cs="Times New Roman"/>
          <w:sz w:val="26"/>
          <w:szCs w:val="26"/>
        </w:rPr>
        <w:t xml:space="preserve">Wykonawca oświadcza, że osoby skierowane przez niego do realizacji umowy zostaną zobowiązane do dbałości o bezpieczeństwo informacji oraz uzyskanych w trakcie wykonywania czynności stanowiących przedmiot umowy, w tym do ochrony danych osobowych zgodnie z właściwymi przepisami. </w:t>
      </w:r>
    </w:p>
    <w:p w14:paraId="25B59AB9" w14:textId="77777777" w:rsidR="00A26011" w:rsidRPr="00E521F3" w:rsidRDefault="00A26011" w:rsidP="00B03D9D">
      <w:pPr>
        <w:suppressAutoHyphens/>
        <w:spacing w:line="276" w:lineRule="auto"/>
        <w:jc w:val="both"/>
        <w:rPr>
          <w:rFonts w:ascii="Times New Roman" w:hAnsi="Times New Roman" w:cs="Times New Roman"/>
          <w:sz w:val="26"/>
          <w:szCs w:val="26"/>
          <w:lang w:eastAsia="zh-CN"/>
        </w:rPr>
      </w:pPr>
    </w:p>
    <w:p w14:paraId="42FD7F47" w14:textId="4B6D54E0" w:rsidR="00A26011" w:rsidRPr="00E521F3" w:rsidRDefault="00A26011" w:rsidP="00B03D9D">
      <w:pPr>
        <w:suppressAutoHyphens/>
        <w:spacing w:before="240" w:after="120" w:line="276" w:lineRule="auto"/>
        <w:jc w:val="center"/>
        <w:rPr>
          <w:rFonts w:ascii="Times New Roman" w:hAnsi="Times New Roman" w:cs="Times New Roman"/>
          <w:b/>
          <w:bCs/>
          <w:sz w:val="26"/>
          <w:szCs w:val="26"/>
          <w:lang w:eastAsia="zh-CN"/>
        </w:rPr>
      </w:pPr>
      <w:r w:rsidRPr="00E521F3">
        <w:rPr>
          <w:rFonts w:ascii="Times New Roman" w:hAnsi="Times New Roman" w:cs="Times New Roman"/>
          <w:b/>
          <w:sz w:val="26"/>
          <w:szCs w:val="26"/>
          <w:u w:val="dotted" w:color="A6A6A6"/>
          <w:lang w:eastAsia="zh-CN"/>
        </w:rPr>
        <w:t xml:space="preserve">§ </w:t>
      </w:r>
      <w:r w:rsidRPr="00E521F3">
        <w:rPr>
          <w:rFonts w:ascii="Times New Roman" w:hAnsi="Times New Roman" w:cs="Times New Roman"/>
          <w:b/>
          <w:bCs/>
          <w:sz w:val="26"/>
          <w:szCs w:val="26"/>
          <w:u w:val="dotted" w:color="A6A6A6"/>
          <w:lang w:eastAsia="zh-CN"/>
        </w:rPr>
        <w:t>14</w:t>
      </w:r>
      <w:r w:rsidRPr="00E521F3">
        <w:rPr>
          <w:rFonts w:ascii="Times New Roman" w:hAnsi="Times New Roman" w:cs="Times New Roman"/>
          <w:b/>
          <w:sz w:val="26"/>
          <w:szCs w:val="26"/>
          <w:lang w:eastAsia="zh-CN"/>
        </w:rPr>
        <w:t xml:space="preserve"> </w:t>
      </w:r>
    </w:p>
    <w:p w14:paraId="120898FE" w14:textId="2576E7A7" w:rsidR="00A26011" w:rsidRPr="00E521F3" w:rsidRDefault="00A26011" w:rsidP="00B03D9D">
      <w:pPr>
        <w:spacing w:line="276" w:lineRule="auto"/>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Zgodnie z </w:t>
      </w:r>
      <w:r w:rsidRPr="00E521F3">
        <w:rPr>
          <w:rFonts w:ascii="Times New Roman" w:eastAsia="Calibri" w:hAnsi="Times New Roman" w:cs="Times New Roman"/>
          <w:sz w:val="26"/>
          <w:szCs w:val="26"/>
          <w:u w:val="dotted" w:color="A6A6A6"/>
          <w:lang w:eastAsia="en-US"/>
        </w:rPr>
        <w:t>art. 13 ust. 1</w:t>
      </w:r>
      <w:r w:rsidRPr="00E521F3">
        <w:rPr>
          <w:rFonts w:ascii="Times New Roman" w:eastAsia="Calibri" w:hAnsi="Times New Roman" w:cs="Times New Roman"/>
          <w:sz w:val="26"/>
          <w:szCs w:val="26"/>
          <w:lang w:eastAsia="en-US"/>
        </w:rPr>
        <w:t xml:space="preserve"> i </w:t>
      </w:r>
      <w:r w:rsidRPr="00E521F3">
        <w:rPr>
          <w:rFonts w:ascii="Times New Roman" w:eastAsia="Calibri" w:hAnsi="Times New Roman" w:cs="Times New Roman"/>
          <w:sz w:val="26"/>
          <w:szCs w:val="26"/>
          <w:u w:val="dotted" w:color="A6A6A6"/>
          <w:lang w:eastAsia="en-US"/>
        </w:rPr>
        <w:t>2</w:t>
      </w:r>
      <w:r w:rsidRPr="00E521F3">
        <w:rPr>
          <w:rFonts w:ascii="Times New Roman" w:eastAsia="Calibri" w:hAnsi="Times New Roman" w:cs="Times New Roman"/>
          <w:sz w:val="26"/>
          <w:szCs w:val="26"/>
          <w:lang w:eastAsia="en-US"/>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w:t>
      </w:r>
      <w:r w:rsidR="001112E4" w:rsidRPr="00E521F3">
        <w:rPr>
          <w:rFonts w:ascii="Times New Roman" w:eastAsia="Calibri" w:hAnsi="Times New Roman" w:cs="Times New Roman"/>
          <w:sz w:val="26"/>
          <w:szCs w:val="26"/>
          <w:lang w:eastAsia="en-US"/>
        </w:rPr>
        <w:t>ądzenie o ochronie danych) (Dz. </w:t>
      </w:r>
      <w:r w:rsidRPr="00E521F3">
        <w:rPr>
          <w:rFonts w:ascii="Times New Roman" w:eastAsia="Calibri" w:hAnsi="Times New Roman" w:cs="Times New Roman"/>
          <w:sz w:val="26"/>
          <w:szCs w:val="26"/>
          <w:lang w:eastAsia="en-US"/>
        </w:rPr>
        <w:t>Urz. UE L 119 z 04.05.2016, str. 1), dalej „</w:t>
      </w:r>
      <w:sdt>
        <w:sdtPr>
          <w:rPr>
            <w:rFonts w:ascii="Times New Roman" w:eastAsia="Calibri" w:hAnsi="Times New Roman" w:cs="Times New Roman"/>
            <w:sz w:val="26"/>
            <w:szCs w:val="26"/>
            <w:lang w:eastAsia="en-US"/>
          </w:rPr>
          <w:tag w:val="LE_LI_T=S&amp;U=f0acef82-f31f-4a4f-bd71-baffff2b5ceb&amp;I=0&amp;S=eyJGb250Q29sb3IiOi0xNjc3NzIxNiwiQmFja2dyb3VuZENvbG9yIjotMTY3NzcyMTYsIlVuZGVybGluZUNvbG9yIjotMTY3NzcyMTYsIlVuZGVybGluZVR5cGUiOjB9"/>
          <w:id w:val="60683681"/>
          <w:temporary/>
          <w15:color w:val="36B04B"/>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 xml:space="preserve">”, informuję, że: </w:t>
      </w:r>
    </w:p>
    <w:p w14:paraId="6EE205B6" w14:textId="77777777" w:rsidR="00A26011" w:rsidRPr="00E521F3" w:rsidRDefault="00A26011" w:rsidP="00214096">
      <w:pPr>
        <w:numPr>
          <w:ilvl w:val="1"/>
          <w:numId w:val="1"/>
        </w:numPr>
        <w:spacing w:line="276" w:lineRule="auto"/>
        <w:ind w:left="426" w:hanging="426"/>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Administratorem Pani/Pana danych osobowych jest</w:t>
      </w:r>
      <w:r w:rsidRPr="00E521F3">
        <w:rPr>
          <w:rFonts w:ascii="Times New Roman" w:eastAsia="Calibri" w:hAnsi="Times New Roman" w:cs="Times New Roman"/>
          <w:i/>
          <w:sz w:val="26"/>
          <w:szCs w:val="26"/>
          <w:lang w:eastAsia="en-US"/>
        </w:rPr>
        <w:t xml:space="preserve"> </w:t>
      </w:r>
      <w:r w:rsidRPr="00E521F3">
        <w:rPr>
          <w:rFonts w:ascii="Times New Roman" w:eastAsia="Calibri" w:hAnsi="Times New Roman" w:cs="Times New Roman"/>
          <w:sz w:val="26"/>
          <w:szCs w:val="26"/>
          <w:lang w:eastAsia="en-US"/>
        </w:rPr>
        <w:t>Prezes Sądu Okręgowego w Sieradzu, Prezes Sądu Rejonowego w Sieradzu oraz Dyrektor Sądu Okręgowego w Sieradzu i Dyrektor Sądu Rejonowego w Sieradzu, Al. Zwycięstwa 1, 98-200 Sieradz, tel. (43) 826 66 00;</w:t>
      </w:r>
    </w:p>
    <w:p w14:paraId="70021538" w14:textId="27465CF9" w:rsidR="00A26011" w:rsidRPr="00E521F3" w:rsidRDefault="00A26011" w:rsidP="00214096">
      <w:pPr>
        <w:numPr>
          <w:ilvl w:val="1"/>
          <w:numId w:val="1"/>
        </w:numPr>
        <w:spacing w:line="276" w:lineRule="auto"/>
        <w:ind w:left="426" w:hanging="426"/>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Inspektor ochrony danych osobowych w</w:t>
      </w:r>
      <w:r w:rsidR="000F6274">
        <w:rPr>
          <w:rFonts w:ascii="Times New Roman" w:eastAsia="Calibri" w:hAnsi="Times New Roman" w:cs="Times New Roman"/>
          <w:sz w:val="26"/>
          <w:szCs w:val="26"/>
          <w:lang w:eastAsia="en-US"/>
        </w:rPr>
        <w:t>:</w:t>
      </w:r>
      <w:r w:rsidRPr="00E521F3">
        <w:rPr>
          <w:rFonts w:ascii="Times New Roman" w:eastAsia="Calibri" w:hAnsi="Times New Roman" w:cs="Times New Roman"/>
          <w:sz w:val="26"/>
          <w:szCs w:val="26"/>
          <w:lang w:eastAsia="en-US"/>
        </w:rPr>
        <w:t xml:space="preserve"> Sądzie Okręgowym w Sieradzu, e-mail: iod@sieradz.so.gov.pl, </w:t>
      </w:r>
      <w:r w:rsidR="000F6274">
        <w:rPr>
          <w:rFonts w:ascii="Times New Roman" w:eastAsia="Calibri" w:hAnsi="Times New Roman" w:cs="Times New Roman"/>
          <w:sz w:val="26"/>
          <w:szCs w:val="26"/>
          <w:lang w:eastAsia="en-US"/>
        </w:rPr>
        <w:t>Sądzie Rejonowym w Sieradzu</w:t>
      </w:r>
      <w:r w:rsidR="00C97B57">
        <w:rPr>
          <w:rFonts w:ascii="Times New Roman" w:eastAsia="Calibri" w:hAnsi="Times New Roman" w:cs="Times New Roman"/>
          <w:sz w:val="26"/>
          <w:szCs w:val="26"/>
          <w:lang w:eastAsia="en-US"/>
        </w:rPr>
        <w:t xml:space="preserve">: </w:t>
      </w:r>
      <w:r w:rsidRPr="00E521F3">
        <w:rPr>
          <w:rFonts w:ascii="Times New Roman" w:eastAsia="Calibri" w:hAnsi="Times New Roman" w:cs="Times New Roman"/>
          <w:sz w:val="26"/>
          <w:szCs w:val="26"/>
          <w:lang w:eastAsia="en-US"/>
        </w:rPr>
        <w:t>iod@sieradz.sr.gov.pl;</w:t>
      </w:r>
    </w:p>
    <w:p w14:paraId="1AF4FA29" w14:textId="49E59FC4" w:rsidR="00A26011" w:rsidRPr="00E521F3" w:rsidRDefault="00A26011" w:rsidP="00214096">
      <w:pPr>
        <w:numPr>
          <w:ilvl w:val="1"/>
          <w:numId w:val="1"/>
        </w:numPr>
        <w:spacing w:line="276" w:lineRule="auto"/>
        <w:ind w:left="426" w:hanging="426"/>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lastRenderedPageBreak/>
        <w:t xml:space="preserve">Pani/Pana dane osobowe przetwarzane będą na podstawie </w:t>
      </w:r>
      <w:sdt>
        <w:sdtPr>
          <w:rPr>
            <w:rFonts w:ascii="Times New Roman" w:eastAsia="Calibri" w:hAnsi="Times New Roman" w:cs="Times New Roman"/>
            <w:sz w:val="26"/>
            <w:szCs w:val="26"/>
            <w:lang w:eastAsia="en-US"/>
          </w:rPr>
          <w:tag w:val="LE_LI_T=U&amp;U=73e393d0-e97b-4a75-9ff7-59197b6d30d8&amp;I=0&amp;S=eyJGb250Q29sb3IiOi0xNjc3NzIxNiwiQmFja2dyb3VuZENvbG9yIjotMTY3NzcyMTYsIlVuZGVybGluZUNvbG9yIjotMTY3NzcyMTYsIlVuZGVybGluZVR5cGUiOjB9"/>
          <w:id w:val="-2036567578"/>
          <w:temporary/>
          <w15:color w:val="36B04B"/>
          <w15:appearance w15:val="hidden"/>
        </w:sdtPr>
        <w:sdtEndPr/>
        <w:sdtContent>
          <w:r w:rsidRPr="00E521F3">
            <w:rPr>
              <w:rFonts w:ascii="Times New Roman" w:eastAsia="Calibri" w:hAnsi="Times New Roman" w:cs="Times New Roman"/>
              <w:sz w:val="26"/>
              <w:szCs w:val="26"/>
              <w:lang w:eastAsia="en-US"/>
            </w:rPr>
            <w:t>art. 6 ust. 1 lit. c</w:t>
          </w:r>
        </w:sdtContent>
      </w:sdt>
      <w:r w:rsidRPr="00E521F3">
        <w:rPr>
          <w:rFonts w:ascii="Times New Roman" w:eastAsia="Calibri" w:hAnsi="Times New Roman" w:cs="Times New Roman"/>
          <w:i/>
          <w:sz w:val="26"/>
          <w:szCs w:val="26"/>
          <w:lang w:eastAsia="en-US"/>
        </w:rPr>
        <w:t xml:space="preserve"> </w:t>
      </w:r>
      <w:sdt>
        <w:sdtPr>
          <w:rPr>
            <w:rFonts w:ascii="Times New Roman" w:eastAsia="Calibri" w:hAnsi="Times New Roman" w:cs="Times New Roman"/>
            <w:sz w:val="26"/>
            <w:szCs w:val="26"/>
            <w:lang w:eastAsia="en-US"/>
          </w:rPr>
          <w:tag w:val="LE_LI_T=S&amp;U=73e393d0-e97b-4a75-9ff7-59197b6d30d8&amp;I=0&amp;S=eyJGb250Q29sb3IiOi0xNjc3NzIxNiwiQmFja2dyb3VuZENvbG9yIjotMTY3NzcyMTYsIlVuZGVybGluZUNvbG9yIjotMTY3NzcyMTYsIlVuZGVybGluZVR5cGUiOjB9"/>
          <w:id w:val="-796835061"/>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 xml:space="preserve"> w celu związanym z postępowaniem o udzielenie zamówienia publicznego prowadzonego w trybie podstawowym na podstawie </w:t>
      </w:r>
      <w:sdt>
        <w:sdtPr>
          <w:rPr>
            <w:rFonts w:ascii="Times New Roman" w:eastAsia="Calibri" w:hAnsi="Times New Roman" w:cs="Times New Roman"/>
            <w:sz w:val="26"/>
            <w:szCs w:val="26"/>
            <w:lang w:eastAsia="en-US"/>
          </w:rPr>
          <w:tag w:val="LE_LI_T=U&amp;U=07de444c-5ce8-4623-b672-f18c16ba3b21&amp;I=0&amp;S=eyJGb250Q29sb3IiOi0xNjc3NzIxNiwiQmFja2dyb3VuZENvbG9yIjotMTY3NzcyMTYsIlVuZGVybGluZUNvbG9yIjotMTY3NzcyMTYsIlVuZGVybGluZVR5cGUiOjB9"/>
          <w:id w:val="1295406008"/>
          <w:temporary/>
          <w15:color w:val="36B04B"/>
          <w15:appearance w15:val="hidden"/>
        </w:sdtPr>
        <w:sdtEndPr/>
        <w:sdtContent>
          <w:r w:rsidRPr="00E521F3">
            <w:rPr>
              <w:rFonts w:ascii="Times New Roman" w:eastAsia="Calibri" w:hAnsi="Times New Roman" w:cs="Times New Roman"/>
              <w:sz w:val="26"/>
              <w:szCs w:val="26"/>
              <w:lang w:eastAsia="en-US"/>
            </w:rPr>
            <w:t>art. 275 pkt 2</w:t>
          </w:r>
        </w:sdtContent>
      </w:sdt>
      <w:r w:rsidR="001112E4" w:rsidRPr="00E521F3">
        <w:rPr>
          <w:rFonts w:ascii="Times New Roman" w:eastAsia="Calibri" w:hAnsi="Times New Roman" w:cs="Times New Roman"/>
          <w:sz w:val="26"/>
          <w:szCs w:val="26"/>
          <w:lang w:eastAsia="en-US"/>
        </w:rPr>
        <w:t xml:space="preserve"> Ustawy z dnia 11 </w:t>
      </w:r>
      <w:r w:rsidRPr="00E521F3">
        <w:rPr>
          <w:rFonts w:ascii="Times New Roman" w:eastAsia="Calibri" w:hAnsi="Times New Roman" w:cs="Times New Roman"/>
          <w:sz w:val="26"/>
          <w:szCs w:val="26"/>
          <w:lang w:eastAsia="en-US"/>
        </w:rPr>
        <w:t xml:space="preserve">września 2019 </w:t>
      </w:r>
      <w:sdt>
        <w:sdtPr>
          <w:rPr>
            <w:rFonts w:ascii="Times New Roman" w:eastAsia="Calibri" w:hAnsi="Times New Roman" w:cs="Times New Roman"/>
            <w:sz w:val="26"/>
            <w:szCs w:val="26"/>
            <w:lang w:eastAsia="en-US"/>
          </w:rPr>
          <w:tag w:val="LE_LI_T=S&amp;U=07de444c-5ce8-4623-b672-f18c16ba3b21&amp;I=0&amp;S=eyJGb250Q29sb3IiOi0xNjc3NzIxNiwiQmFja2dyb3VuZENvbG9yIjotMTY3NzcyMTYsIlVuZGVybGluZUNvbG9yIjotMTY3NzcyMTYsIlVuZGVybGluZVR5cGUiOjB9"/>
          <w:id w:val="124595215"/>
          <w:temporary/>
          <w15:appearance w15:val="hidden"/>
        </w:sdtPr>
        <w:sdtEndPr/>
        <w:sdtContent>
          <w:r w:rsidRPr="00E521F3">
            <w:rPr>
              <w:rFonts w:ascii="Times New Roman" w:eastAsia="Calibri" w:hAnsi="Times New Roman" w:cs="Times New Roman"/>
              <w:sz w:val="26"/>
              <w:szCs w:val="26"/>
              <w:lang w:eastAsia="en-US"/>
            </w:rPr>
            <w:t>Prawo Zamówień Publicznych</w:t>
          </w:r>
        </w:sdtContent>
      </w:sdt>
      <w:r w:rsidRPr="00E521F3">
        <w:rPr>
          <w:rFonts w:ascii="Times New Roman" w:eastAsia="Calibri" w:hAnsi="Times New Roman" w:cs="Times New Roman"/>
          <w:sz w:val="26"/>
          <w:szCs w:val="26"/>
          <w:lang w:eastAsia="en-US"/>
        </w:rPr>
        <w:t xml:space="preserve"> prowadzonym wspólnie przez Sąd Okręgowy i Rejonowy w Sieradzu oraz realizacją umowy na „U</w:t>
      </w:r>
      <w:r w:rsidRPr="00E521F3">
        <w:rPr>
          <w:rFonts w:ascii="Times New Roman" w:hAnsi="Times New Roman" w:cs="Times New Roman"/>
          <w:sz w:val="26"/>
          <w:szCs w:val="26"/>
        </w:rPr>
        <w:t>sługę ochrony fizycznej osób i mienia, obsługę szatni i ochrony całodobowej w obiekcie Sądu Okręgowego i Rejonowego w Sieradzu</w:t>
      </w:r>
      <w:r w:rsidRPr="00E521F3">
        <w:rPr>
          <w:rFonts w:ascii="Times New Roman" w:eastAsia="Calibri" w:hAnsi="Times New Roman" w:cs="Times New Roman"/>
          <w:sz w:val="26"/>
          <w:szCs w:val="26"/>
          <w:lang w:eastAsia="en-US"/>
        </w:rPr>
        <w:t>”;</w:t>
      </w:r>
    </w:p>
    <w:p w14:paraId="432DB144" w14:textId="08A14502" w:rsidR="00A26011" w:rsidRPr="00E521F3" w:rsidRDefault="00A26011" w:rsidP="00214096">
      <w:pPr>
        <w:numPr>
          <w:ilvl w:val="1"/>
          <w:numId w:val="1"/>
        </w:numPr>
        <w:spacing w:line="276" w:lineRule="auto"/>
        <w:ind w:left="426" w:hanging="426"/>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Odbiorcami Pani/Pana danych osobowych będą osoby lub podmioty, którym udostępniona zostanie dokumentacja postępowania w oparciu o </w:t>
      </w:r>
      <w:sdt>
        <w:sdtPr>
          <w:rPr>
            <w:rFonts w:ascii="Times New Roman" w:eastAsia="Calibri" w:hAnsi="Times New Roman" w:cs="Times New Roman"/>
            <w:sz w:val="26"/>
            <w:szCs w:val="26"/>
            <w:lang w:eastAsia="en-US"/>
          </w:rPr>
          <w:tag w:val="LE_LI_T=U&amp;U=07c37039-6e15-4cfc-b9e4-aa5e7330f9af&amp;I=0&amp;S=eyJGb250Q29sb3IiOi0xNjc3NzIxNiwiQmFja2dyb3VuZENvbG9yIjotMTY3NzcyMTYsIlVuZGVybGluZUNvbG9yIjotMTY3NzcyMTYsIlVuZGVybGluZVR5cGUiOjB9"/>
          <w:id w:val="-1709722688"/>
          <w:temporary/>
          <w15:color w:val="36B04B"/>
          <w15:appearance w15:val="hidden"/>
        </w:sdtPr>
        <w:sdtEndPr/>
        <w:sdtContent>
          <w:r w:rsidRPr="00E521F3">
            <w:rPr>
              <w:rFonts w:ascii="Times New Roman" w:eastAsia="Calibri" w:hAnsi="Times New Roman" w:cs="Times New Roman"/>
              <w:sz w:val="26"/>
              <w:szCs w:val="26"/>
              <w:lang w:eastAsia="en-US"/>
            </w:rPr>
            <w:t>art. 74</w:t>
          </w:r>
        </w:sdtContent>
      </w:sdt>
      <w:r w:rsidRPr="00E521F3">
        <w:rPr>
          <w:rFonts w:ascii="Times New Roman" w:eastAsia="Calibri" w:hAnsi="Times New Roman" w:cs="Times New Roman"/>
          <w:sz w:val="26"/>
          <w:szCs w:val="26"/>
          <w:lang w:eastAsia="en-US"/>
        </w:rPr>
        <w:t xml:space="preserve"> ustawy </w:t>
      </w:r>
      <w:sdt>
        <w:sdtPr>
          <w:rPr>
            <w:rFonts w:ascii="Times New Roman" w:eastAsia="Calibri" w:hAnsi="Times New Roman" w:cs="Times New Roman"/>
            <w:sz w:val="26"/>
            <w:szCs w:val="26"/>
            <w:lang w:eastAsia="en-US"/>
          </w:rPr>
          <w:tag w:val="LE_LI_T=S&amp;U=07c37039-6e15-4cfc-b9e4-aa5e7330f9af&amp;I=0&amp;S=eyJGb250Q29sb3IiOi0xNjc3NzIxNiwiQmFja2dyb3VuZENvbG9yIjotMTY3NzcyMTYsIlVuZGVybGluZUNvbG9yIjotMTY3NzcyMTYsIlVuZGVybGluZVR5cGUiOjB9"/>
          <w:id w:val="664662478"/>
          <w:temporary/>
          <w15:appearance w15:val="hidden"/>
        </w:sdtPr>
        <w:sdtEndPr/>
        <w:sdtContent>
          <w:r w:rsidRPr="00E521F3">
            <w:rPr>
              <w:rFonts w:ascii="Times New Roman" w:eastAsia="Calibri" w:hAnsi="Times New Roman" w:cs="Times New Roman"/>
              <w:sz w:val="26"/>
              <w:szCs w:val="26"/>
              <w:lang w:eastAsia="en-US"/>
            </w:rPr>
            <w:t>P.Z.P</w:t>
          </w:r>
        </w:sdtContent>
      </w:sdt>
      <w:r w:rsidRPr="00E521F3">
        <w:rPr>
          <w:rFonts w:ascii="Times New Roman" w:eastAsia="Calibri" w:hAnsi="Times New Roman" w:cs="Times New Roman"/>
          <w:sz w:val="26"/>
          <w:szCs w:val="26"/>
          <w:lang w:eastAsia="en-US"/>
        </w:rPr>
        <w:t xml:space="preserve">”;  </w:t>
      </w:r>
    </w:p>
    <w:p w14:paraId="2DE11A1F" w14:textId="68972B9E" w:rsidR="00B21AAD" w:rsidRPr="00E521F3" w:rsidRDefault="00B21AAD" w:rsidP="00214096">
      <w:pPr>
        <w:numPr>
          <w:ilvl w:val="1"/>
          <w:numId w:val="1"/>
        </w:numPr>
        <w:spacing w:line="276" w:lineRule="auto"/>
        <w:ind w:left="426" w:hanging="426"/>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Pani/Pana dane osobowe mogą zostać udostępnione podmiotom uprawnionym z mocy prawa np. w trybie udzielenia informacji na podstawie ustawy o udzielenie informacji publicznych;</w:t>
      </w:r>
    </w:p>
    <w:p w14:paraId="4AF64449" w14:textId="77777777" w:rsidR="00A26011" w:rsidRPr="00E521F3" w:rsidRDefault="00A26011" w:rsidP="00214096">
      <w:pPr>
        <w:numPr>
          <w:ilvl w:val="1"/>
          <w:numId w:val="1"/>
        </w:numPr>
        <w:spacing w:line="276" w:lineRule="auto"/>
        <w:ind w:left="426" w:hanging="426"/>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Pani/Pana dane osobowe będą przechowywane, zgodnie z </w:t>
      </w:r>
      <w:sdt>
        <w:sdtPr>
          <w:rPr>
            <w:rFonts w:ascii="Times New Roman" w:eastAsia="Calibri" w:hAnsi="Times New Roman" w:cs="Times New Roman"/>
            <w:sz w:val="26"/>
            <w:szCs w:val="26"/>
            <w:lang w:eastAsia="en-US"/>
          </w:rPr>
          <w:tag w:val="LE_LI_T=U&amp;U=80735b0e-ce05-46c5-b0ba-0d9a781a93a3&amp;I=0&amp;S=eyJGb250Q29sb3IiOi0xNjc3NzIxNiwiQmFja2dyb3VuZENvbG9yIjotMTY3NzcyMTYsIlVuZGVybGluZUNvbG9yIjotMTY3NzcyMTYsIlVuZGVybGluZVR5cGUiOjB9"/>
          <w:id w:val="-806628596"/>
          <w:temporary/>
          <w15:color w:val="36B04B"/>
          <w15:appearance w15:val="hidden"/>
        </w:sdtPr>
        <w:sdtEndPr/>
        <w:sdtContent>
          <w:r w:rsidRPr="00E521F3">
            <w:rPr>
              <w:rFonts w:ascii="Times New Roman" w:eastAsia="Calibri" w:hAnsi="Times New Roman" w:cs="Times New Roman"/>
              <w:sz w:val="26"/>
              <w:szCs w:val="26"/>
              <w:lang w:eastAsia="en-US"/>
            </w:rPr>
            <w:t>art. 78 ust. 1</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80735b0e-ce05-46c5-b0ba-0d9a781a93a3&amp;I=0&amp;S=eyJGb250Q29sb3IiOi0xNjc3NzIxNiwiQmFja2dyb3VuZENvbG9yIjotMTY3NzcyMTYsIlVuZGVybGluZUNvbG9yIjotMTY3NzcyMTYsIlVuZGVybGluZVR5cGUiOjB9"/>
          <w:id w:val="-479770389"/>
          <w:temporary/>
          <w15:appearance w15:val="hidden"/>
        </w:sdtPr>
        <w:sdtEndPr/>
        <w:sdtContent>
          <w:r w:rsidRPr="00E521F3">
            <w:rPr>
              <w:rFonts w:ascii="Times New Roman" w:eastAsia="Calibri" w:hAnsi="Times New Roman" w:cs="Times New Roman"/>
              <w:sz w:val="26"/>
              <w:szCs w:val="26"/>
              <w:lang w:eastAsia="en-US"/>
            </w:rPr>
            <w:t>P.Z.P.</w:t>
          </w:r>
        </w:sdtContent>
      </w:sdt>
      <w:r w:rsidRPr="00E521F3">
        <w:rPr>
          <w:rFonts w:ascii="Times New Roman" w:eastAsia="Calibri" w:hAnsi="Times New Roman" w:cs="Times New Roman"/>
          <w:sz w:val="26"/>
          <w:szCs w:val="26"/>
          <w:lang w:eastAsia="en-US"/>
        </w:rPr>
        <w:t xml:space="preserve"> przez okres 4 lat od dnia zakończenia postępowania o udzielenie zamówienia, a jeżeli czas trwania umowy przekracza 4 lata, okres przechowywania obejmuje cały czas trwania umowy;</w:t>
      </w:r>
    </w:p>
    <w:p w14:paraId="64A68267" w14:textId="77777777" w:rsidR="00A26011" w:rsidRPr="00E521F3" w:rsidRDefault="00A26011" w:rsidP="00214096">
      <w:pPr>
        <w:numPr>
          <w:ilvl w:val="1"/>
          <w:numId w:val="1"/>
        </w:numPr>
        <w:spacing w:line="276" w:lineRule="auto"/>
        <w:ind w:left="426" w:hanging="426"/>
        <w:contextualSpacing/>
        <w:jc w:val="both"/>
        <w:rPr>
          <w:rFonts w:ascii="Times New Roman" w:eastAsia="Calibri" w:hAnsi="Times New Roman" w:cs="Times New Roman"/>
          <w:b/>
          <w:i/>
          <w:sz w:val="26"/>
          <w:szCs w:val="26"/>
          <w:lang w:eastAsia="en-US"/>
        </w:rPr>
      </w:pPr>
      <w:r w:rsidRPr="00E521F3">
        <w:rPr>
          <w:rFonts w:ascii="Times New Roman" w:eastAsia="Calibri" w:hAnsi="Times New Roman" w:cs="Times New Roman"/>
          <w:sz w:val="26"/>
          <w:szCs w:val="26"/>
          <w:lang w:eastAsia="en-US"/>
        </w:rPr>
        <w:t xml:space="preserve">Obowiązek podania przez Panią/Pana danych osobowych bezpośrednio Pani/Pana dotyczących jest wymogiem ustawowym określonym w przepisach </w:t>
      </w:r>
      <w:sdt>
        <w:sdtPr>
          <w:rPr>
            <w:rFonts w:ascii="Times New Roman" w:eastAsia="Calibri" w:hAnsi="Times New Roman" w:cs="Times New Roman"/>
            <w:sz w:val="26"/>
            <w:szCs w:val="26"/>
            <w:lang w:eastAsia="en-US"/>
          </w:rPr>
          <w:tag w:val="LE_LI_T=S&amp;U=94567512-a9f8-4962-9a06-70fb50304cc5&amp;I=0&amp;S=eyJGb250Q29sb3IiOi0xNjc3NzIxNiwiQmFja2dyb3VuZENvbG9yIjotMTY3NzcyMTYsIlVuZGVybGluZUNvbG9yIjotMTY3NzcyMTYsIlVuZGVybGluZVR5cGUiOjB9"/>
          <w:id w:val="-1279094574"/>
          <w:temporary/>
          <w15:color w:val="36B04B"/>
          <w15:appearance w15:val="hidden"/>
        </w:sdtPr>
        <w:sdtEndPr/>
        <w:sdtContent>
          <w:r w:rsidRPr="00E521F3">
            <w:rPr>
              <w:rFonts w:ascii="Times New Roman" w:eastAsia="Calibri" w:hAnsi="Times New Roman" w:cs="Times New Roman"/>
              <w:sz w:val="26"/>
              <w:szCs w:val="26"/>
              <w:lang w:eastAsia="en-US"/>
            </w:rPr>
            <w:t xml:space="preserve">ustawy </w:t>
          </w:r>
          <w:proofErr w:type="spellStart"/>
          <w:r w:rsidRPr="00E521F3">
            <w:rPr>
              <w:rFonts w:ascii="Times New Roman" w:eastAsia="Calibri" w:hAnsi="Times New Roman" w:cs="Times New Roman"/>
              <w:sz w:val="26"/>
              <w:szCs w:val="26"/>
              <w:lang w:eastAsia="en-US"/>
            </w:rPr>
            <w:t>Pzp</w:t>
          </w:r>
          <w:proofErr w:type="spellEnd"/>
        </w:sdtContent>
      </w:sdt>
      <w:r w:rsidRPr="00E521F3">
        <w:rPr>
          <w:rFonts w:ascii="Times New Roman" w:eastAsia="Calibri" w:hAnsi="Times New Roman" w:cs="Times New Roman"/>
          <w:sz w:val="26"/>
          <w:szCs w:val="26"/>
          <w:lang w:eastAsia="en-US"/>
        </w:rPr>
        <w:t xml:space="preserve">, związanym z udziałem w postępowaniu o udzielenie zamówienia publicznego; konsekwencje niepodania określonych danych wynikają z </w:t>
      </w:r>
      <w:sdt>
        <w:sdtPr>
          <w:rPr>
            <w:rFonts w:ascii="Times New Roman" w:eastAsia="Calibri" w:hAnsi="Times New Roman" w:cs="Times New Roman"/>
            <w:sz w:val="26"/>
            <w:szCs w:val="26"/>
            <w:lang w:eastAsia="en-US"/>
          </w:rPr>
          <w:tag w:val="LE_LI_T=S&amp;U=ba7ded5b-b39a-4309-a692-472d9e01ebce&amp;I=0&amp;S=eyJGb250Q29sb3IiOi0xNjc3NzIxNiwiQmFja2dyb3VuZENvbG9yIjotMTY3NzcyMTYsIlVuZGVybGluZUNvbG9yIjotMTY3NzcyMTYsIlVuZGVybGluZVR5cGUiOjB9"/>
          <w:id w:val="712305237"/>
          <w:temporary/>
          <w15:color w:val="36B04B"/>
          <w15:appearance w15:val="hidden"/>
        </w:sdtPr>
        <w:sdtEndPr/>
        <w:sdtContent>
          <w:r w:rsidRPr="00E521F3">
            <w:rPr>
              <w:rFonts w:ascii="Times New Roman" w:eastAsia="Calibri" w:hAnsi="Times New Roman" w:cs="Times New Roman"/>
              <w:sz w:val="26"/>
              <w:szCs w:val="26"/>
              <w:lang w:eastAsia="en-US"/>
            </w:rPr>
            <w:t xml:space="preserve">ustawy </w:t>
          </w:r>
          <w:proofErr w:type="spellStart"/>
          <w:r w:rsidRPr="00E521F3">
            <w:rPr>
              <w:rFonts w:ascii="Times New Roman" w:eastAsia="Calibri" w:hAnsi="Times New Roman" w:cs="Times New Roman"/>
              <w:sz w:val="26"/>
              <w:szCs w:val="26"/>
              <w:lang w:eastAsia="en-US"/>
            </w:rPr>
            <w:t>Pzp</w:t>
          </w:r>
          <w:proofErr w:type="spellEnd"/>
        </w:sdtContent>
      </w:sdt>
      <w:r w:rsidRPr="00E521F3">
        <w:rPr>
          <w:rFonts w:ascii="Times New Roman" w:eastAsia="Calibri" w:hAnsi="Times New Roman" w:cs="Times New Roman"/>
          <w:sz w:val="26"/>
          <w:szCs w:val="26"/>
          <w:lang w:eastAsia="en-US"/>
        </w:rPr>
        <w:t xml:space="preserve">;  </w:t>
      </w:r>
    </w:p>
    <w:p w14:paraId="62E59A1C" w14:textId="77777777" w:rsidR="00A26011" w:rsidRPr="00E521F3" w:rsidRDefault="00A26011" w:rsidP="00214096">
      <w:pPr>
        <w:numPr>
          <w:ilvl w:val="1"/>
          <w:numId w:val="1"/>
        </w:numPr>
        <w:spacing w:line="276" w:lineRule="auto"/>
        <w:ind w:left="426" w:hanging="426"/>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W odniesieniu do Pani/Pana danych osobowych decyzje nie będą podejmowane w sposób zautomatyzowany, stosowanie do </w:t>
      </w:r>
      <w:sdt>
        <w:sdtPr>
          <w:rPr>
            <w:rFonts w:ascii="Times New Roman" w:eastAsia="Calibri" w:hAnsi="Times New Roman" w:cs="Times New Roman"/>
            <w:sz w:val="26"/>
            <w:szCs w:val="26"/>
            <w:lang w:eastAsia="en-US"/>
          </w:rPr>
          <w:tag w:val="LE_LI_T=U&amp;U=36159eff-a5aa-434e-9a20-0405b7b558f3&amp;I=0&amp;S=eyJGb250Q29sb3IiOi0xNjc3NzIxNiwiQmFja2dyb3VuZENvbG9yIjotMTY3NzcyMTYsIlVuZGVybGluZUNvbG9yIjotMTY3NzcyMTYsIlVuZGVybGluZVR5cGUiOjB9"/>
          <w:id w:val="635385008"/>
          <w:temporary/>
          <w15:color w:val="36B04B"/>
          <w15:appearance w15:val="hidden"/>
        </w:sdtPr>
        <w:sdtEndPr/>
        <w:sdtContent>
          <w:r w:rsidRPr="00E521F3">
            <w:rPr>
              <w:rFonts w:ascii="Times New Roman" w:eastAsia="Calibri" w:hAnsi="Times New Roman" w:cs="Times New Roman"/>
              <w:sz w:val="26"/>
              <w:szCs w:val="26"/>
              <w:lang w:eastAsia="en-US"/>
            </w:rPr>
            <w:t>art. 22</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36159eff-a5aa-434e-9a20-0405b7b558f3&amp;I=0&amp;S=eyJGb250Q29sb3IiOi0xNjc3NzIxNiwiQmFja2dyb3VuZENvbG9yIjotMTY3NzcyMTYsIlVuZGVybGluZUNvbG9yIjotMTY3NzcyMTYsIlVuZGVybGluZVR5cGUiOjB9"/>
          <w:id w:val="-1852719198"/>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w:t>
      </w:r>
    </w:p>
    <w:p w14:paraId="1D560535" w14:textId="77777777" w:rsidR="00A26011" w:rsidRPr="00E521F3" w:rsidRDefault="00A26011" w:rsidP="00214096">
      <w:pPr>
        <w:numPr>
          <w:ilvl w:val="1"/>
          <w:numId w:val="1"/>
        </w:numPr>
        <w:spacing w:line="276" w:lineRule="auto"/>
        <w:ind w:left="426" w:hanging="426"/>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Posiada Pani/Pan:</w:t>
      </w:r>
    </w:p>
    <w:p w14:paraId="08127E5A" w14:textId="77777777" w:rsidR="00A26011" w:rsidRPr="00E521F3" w:rsidRDefault="00A26011" w:rsidP="00214096">
      <w:pPr>
        <w:numPr>
          <w:ilvl w:val="2"/>
          <w:numId w:val="2"/>
        </w:numPr>
        <w:spacing w:line="276" w:lineRule="auto"/>
        <w:ind w:left="709" w:hanging="283"/>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Na podstawie </w:t>
      </w:r>
      <w:sdt>
        <w:sdtPr>
          <w:rPr>
            <w:rFonts w:ascii="Times New Roman" w:eastAsia="Calibri" w:hAnsi="Times New Roman" w:cs="Times New Roman"/>
            <w:sz w:val="26"/>
            <w:szCs w:val="26"/>
            <w:lang w:eastAsia="en-US"/>
          </w:rPr>
          <w:tag w:val="LE_LI_T=U&amp;U=a000b9e6-592d-4d1a-84f7-05e4e1d4dd7d&amp;I=0&amp;S=eyJGb250Q29sb3IiOi0xNjc3NzIxNiwiQmFja2dyb3VuZENvbG9yIjotMTY3NzcyMTYsIlVuZGVybGluZUNvbG9yIjotMTY3NzcyMTYsIlVuZGVybGluZVR5cGUiOjB9"/>
          <w:id w:val="-33968191"/>
          <w:temporary/>
          <w15:color w:val="36B04B"/>
          <w15:appearance w15:val="hidden"/>
        </w:sdtPr>
        <w:sdtEndPr/>
        <w:sdtContent>
          <w:r w:rsidRPr="00E521F3">
            <w:rPr>
              <w:rFonts w:ascii="Times New Roman" w:eastAsia="Calibri" w:hAnsi="Times New Roman" w:cs="Times New Roman"/>
              <w:sz w:val="26"/>
              <w:szCs w:val="26"/>
              <w:lang w:eastAsia="en-US"/>
            </w:rPr>
            <w:t>art. 15</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a000b9e6-592d-4d1a-84f7-05e4e1d4dd7d&amp;I=0&amp;S=eyJGb250Q29sb3IiOi0xNjc3NzIxNiwiQmFja2dyb3VuZENvbG9yIjotMTY3NzcyMTYsIlVuZGVybGluZUNvbG9yIjotMTY3NzcyMTYsIlVuZGVybGluZVR5cGUiOjB9"/>
          <w:id w:val="-409460726"/>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 xml:space="preserve">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885E9BC" w14:textId="77777777" w:rsidR="00A26011" w:rsidRPr="00E521F3" w:rsidRDefault="00A26011" w:rsidP="00214096">
      <w:pPr>
        <w:numPr>
          <w:ilvl w:val="2"/>
          <w:numId w:val="2"/>
        </w:numPr>
        <w:spacing w:line="276" w:lineRule="auto"/>
        <w:ind w:left="709" w:hanging="283"/>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Na podstawie </w:t>
      </w:r>
      <w:sdt>
        <w:sdtPr>
          <w:rPr>
            <w:rFonts w:ascii="Times New Roman" w:eastAsia="Calibri" w:hAnsi="Times New Roman" w:cs="Times New Roman"/>
            <w:sz w:val="26"/>
            <w:szCs w:val="26"/>
            <w:lang w:eastAsia="en-US"/>
          </w:rPr>
          <w:tag w:val="LE_LI_T=U&amp;U=6b808c00-f5e5-4a64-8317-b2c9a20175ed&amp;I=0&amp;S=eyJGb250Q29sb3IiOi0xNjc3NzIxNiwiQmFja2dyb3VuZENvbG9yIjotMTY3NzcyMTYsIlVuZGVybGluZUNvbG9yIjotMTY3NzcyMTYsIlVuZGVybGluZVR5cGUiOjB9"/>
          <w:id w:val="2118789179"/>
          <w:temporary/>
          <w15:color w:val="36B04B"/>
          <w15:appearance w15:val="hidden"/>
        </w:sdtPr>
        <w:sdtEndPr/>
        <w:sdtContent>
          <w:r w:rsidRPr="00E521F3">
            <w:rPr>
              <w:rFonts w:ascii="Times New Roman" w:eastAsia="Calibri" w:hAnsi="Times New Roman" w:cs="Times New Roman"/>
              <w:sz w:val="26"/>
              <w:szCs w:val="26"/>
              <w:lang w:eastAsia="en-US"/>
            </w:rPr>
            <w:t>art. 16</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6b808c00-f5e5-4a64-8317-b2c9a20175ed&amp;I=0&amp;S=eyJGb250Q29sb3IiOi0xNjc3NzIxNiwiQmFja2dyb3VuZENvbG9yIjotMTY3NzcyMTYsIlVuZGVybGluZUNvbG9yIjotMTY3NzcyMTYsIlVuZGVybGluZVR5cGUiOjB9"/>
          <w:id w:val="-1151366342"/>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 xml:space="preserve"> prawo do sprostowania Pani/Pana danych osobowych (skorzystanie z prawa do sprostowania nie może skutkować zmianą wyniku postępowania o udzielenie zamówienia publicznego ani zmianą postanowień umowy w zakresie niezgodnym z ustawą </w:t>
      </w:r>
      <w:sdt>
        <w:sdtPr>
          <w:rPr>
            <w:rFonts w:ascii="Times New Roman" w:eastAsia="Calibri" w:hAnsi="Times New Roman" w:cs="Times New Roman"/>
            <w:sz w:val="26"/>
            <w:szCs w:val="26"/>
            <w:lang w:eastAsia="en-US"/>
          </w:rPr>
          <w:tag w:val="LE_LI_T=S&amp;U=027d8c32-bd22-40ff-ba81-d990ea85f9ec&amp;I=0&amp;S=eyJGb250Q29sb3IiOi0xNjc3NzIxNiwiQmFja2dyb3VuZENvbG9yIjotMTY3NzcyMTYsIlVuZGVybGluZUNvbG9yIjotMTY3NzcyMTYsIlVuZGVybGluZVR5cGUiOjB9"/>
          <w:id w:val="-2025543231"/>
          <w:temporary/>
          <w15:color w:val="36B04B"/>
          <w15:appearance w15:val="hidden"/>
        </w:sdtPr>
        <w:sdtEndPr/>
        <w:sdtContent>
          <w:r w:rsidRPr="00E521F3">
            <w:rPr>
              <w:rFonts w:ascii="Times New Roman" w:eastAsia="Calibri" w:hAnsi="Times New Roman" w:cs="Times New Roman"/>
              <w:sz w:val="26"/>
              <w:szCs w:val="26"/>
              <w:lang w:eastAsia="en-US"/>
            </w:rPr>
            <w:t>PZP</w:t>
          </w:r>
        </w:sdtContent>
      </w:sdt>
      <w:r w:rsidRPr="00E521F3">
        <w:rPr>
          <w:rFonts w:ascii="Times New Roman" w:eastAsia="Calibri" w:hAnsi="Times New Roman" w:cs="Times New Roman"/>
          <w:sz w:val="26"/>
          <w:szCs w:val="26"/>
          <w:lang w:eastAsia="en-US"/>
        </w:rPr>
        <w:t xml:space="preserve"> oraz nie może naruszać integralności protokołu oraz jego załączników);</w:t>
      </w:r>
    </w:p>
    <w:p w14:paraId="54649D20" w14:textId="77777777" w:rsidR="00A26011" w:rsidRPr="00E521F3" w:rsidRDefault="00A26011" w:rsidP="00214096">
      <w:pPr>
        <w:numPr>
          <w:ilvl w:val="2"/>
          <w:numId w:val="2"/>
        </w:numPr>
        <w:spacing w:line="276" w:lineRule="auto"/>
        <w:ind w:left="709" w:hanging="283"/>
        <w:contextualSpacing/>
        <w:jc w:val="both"/>
        <w:rPr>
          <w:rFonts w:ascii="Times New Roman" w:eastAsia="Calibri" w:hAnsi="Times New Roman" w:cs="Times New Roman"/>
          <w:sz w:val="26"/>
          <w:szCs w:val="26"/>
          <w:lang w:eastAsia="en-US"/>
        </w:rPr>
      </w:pPr>
      <w:r w:rsidRPr="00E521F3">
        <w:rPr>
          <w:rFonts w:ascii="Times New Roman" w:eastAsia="Calibri" w:hAnsi="Times New Roman" w:cs="Times New Roman"/>
          <w:sz w:val="26"/>
          <w:szCs w:val="26"/>
          <w:lang w:eastAsia="en-US"/>
        </w:rPr>
        <w:t xml:space="preserve">Na podstawie </w:t>
      </w:r>
      <w:sdt>
        <w:sdtPr>
          <w:rPr>
            <w:rFonts w:ascii="Times New Roman" w:eastAsia="Calibri" w:hAnsi="Times New Roman" w:cs="Times New Roman"/>
            <w:sz w:val="26"/>
            <w:szCs w:val="26"/>
            <w:lang w:eastAsia="en-US"/>
          </w:rPr>
          <w:tag w:val="LE_LI_T=U&amp;U=b663a8b3-dfe7-4e7e-8374-374aebe0ea8d&amp;I=0&amp;S=eyJGb250Q29sb3IiOi0xNjc3NzIxNiwiQmFja2dyb3VuZENvbG9yIjotMTY3NzcyMTYsIlVuZGVybGluZUNvbG9yIjotMTY3NzcyMTYsIlVuZGVybGluZVR5cGUiOjB9"/>
          <w:id w:val="-1333906066"/>
          <w:temporary/>
          <w15:color w:val="36B04B"/>
          <w15:appearance w15:val="hidden"/>
        </w:sdtPr>
        <w:sdtEndPr/>
        <w:sdtContent>
          <w:r w:rsidRPr="00E521F3">
            <w:rPr>
              <w:rFonts w:ascii="Times New Roman" w:eastAsia="Calibri" w:hAnsi="Times New Roman" w:cs="Times New Roman"/>
              <w:sz w:val="26"/>
              <w:szCs w:val="26"/>
              <w:lang w:eastAsia="en-US"/>
            </w:rPr>
            <w:t>art. 18</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b663a8b3-dfe7-4e7e-8374-374aebe0ea8d&amp;I=0&amp;S=eyJGb250Q29sb3IiOi0xNjc3NzIxNiwiQmFja2dyb3VuZENvbG9yIjotMTY3NzcyMTYsIlVuZGVybGluZUNvbG9yIjotMTY3NzcyMTYsIlVuZGVybGluZVR5cGUiOjB9"/>
          <w:id w:val="480352158"/>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 xml:space="preserve"> prawo żądania od administratora ograniczenia przetwarzania danych osobowych z zastrzeżeniem przypadków, o których mowa w </w:t>
      </w:r>
      <w:sdt>
        <w:sdtPr>
          <w:rPr>
            <w:rFonts w:ascii="Times New Roman" w:eastAsia="Calibri" w:hAnsi="Times New Roman" w:cs="Times New Roman"/>
            <w:sz w:val="26"/>
            <w:szCs w:val="26"/>
            <w:lang w:eastAsia="en-US"/>
          </w:rPr>
          <w:tag w:val="LE_LI_T=U&amp;U=e83ad2b1-e1e5-46b8-8d7c-901cc33f5a42&amp;I=0&amp;S=eyJGb250Q29sb3IiOi0xNjc3NzIxNiwiQmFja2dyb3VuZENvbG9yIjotMTY3NzcyMTYsIlVuZGVybGluZUNvbG9yIjotMTY3NzcyMTYsIlVuZGVybGluZVR5cGUiOjB9"/>
          <w:id w:val="-478915704"/>
          <w:temporary/>
          <w15:color w:val="36B04B"/>
          <w15:appearance w15:val="hidden"/>
        </w:sdtPr>
        <w:sdtEndPr/>
        <w:sdtContent>
          <w:r w:rsidRPr="00E521F3">
            <w:rPr>
              <w:rFonts w:ascii="Times New Roman" w:eastAsia="Calibri" w:hAnsi="Times New Roman" w:cs="Times New Roman"/>
              <w:sz w:val="26"/>
              <w:szCs w:val="26"/>
              <w:lang w:eastAsia="en-US"/>
            </w:rPr>
            <w:t>art. 18 ust. 2</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e83ad2b1-e1e5-46b8-8d7c-901cc33f5a42&amp;I=0&amp;S=eyJGb250Q29sb3IiOi0xNjc3NzIxNiwiQmFja2dyb3VuZENvbG9yIjotMTY3NzcyMTYsIlVuZGVybGluZUNvbG9yIjotMTY3NzcyMTYsIlVuZGVybGluZVR5cGUiOjB9"/>
          <w:id w:val="-624148152"/>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 xml:space="preserve"> (prawo do ograniczenia przetwarzania nie ma zastosowania w odniesieniu do przechowywania, w celu zapewnienia korzystania ze środków ochrony prawnej lub w celu ochrony praw innej osoby fizycznej lub prawnej, lub </w:t>
      </w:r>
      <w:r w:rsidRPr="00E521F3">
        <w:rPr>
          <w:rFonts w:ascii="Times New Roman" w:eastAsia="Calibri" w:hAnsi="Times New Roman" w:cs="Times New Roman"/>
          <w:sz w:val="26"/>
          <w:szCs w:val="26"/>
          <w:lang w:eastAsia="en-US"/>
        </w:rPr>
        <w:lastRenderedPageBreak/>
        <w:t xml:space="preserve">z uwagi na ważne względy interesu publicznego Unii Europejskiej lub państwa członkowskiego);  </w:t>
      </w:r>
    </w:p>
    <w:p w14:paraId="32ECA792" w14:textId="77777777" w:rsidR="00A26011" w:rsidRPr="00E521F3" w:rsidRDefault="00A26011" w:rsidP="00214096">
      <w:pPr>
        <w:numPr>
          <w:ilvl w:val="2"/>
          <w:numId w:val="2"/>
        </w:numPr>
        <w:spacing w:line="276" w:lineRule="auto"/>
        <w:ind w:left="709" w:hanging="283"/>
        <w:contextualSpacing/>
        <w:jc w:val="both"/>
        <w:rPr>
          <w:rFonts w:ascii="Times New Roman" w:eastAsia="Calibri" w:hAnsi="Times New Roman" w:cs="Times New Roman"/>
          <w:i/>
          <w:sz w:val="26"/>
          <w:szCs w:val="26"/>
          <w:lang w:eastAsia="en-US"/>
        </w:rPr>
      </w:pPr>
      <w:r w:rsidRPr="00E521F3">
        <w:rPr>
          <w:rFonts w:ascii="Times New Roman" w:eastAsia="Calibri" w:hAnsi="Times New Roman" w:cs="Times New Roman"/>
          <w:sz w:val="26"/>
          <w:szCs w:val="26"/>
          <w:lang w:eastAsia="en-US"/>
        </w:rPr>
        <w:t xml:space="preserve">Prawo do wniesienia skargi do Prezesa Urzędu Ochrony Danych Osobowych, gdy uzna Pani/Pan, że przetwarzanie danych osobowych Pani/Pana dotyczących narusza przepisy </w:t>
      </w:r>
      <w:sdt>
        <w:sdtPr>
          <w:rPr>
            <w:rFonts w:ascii="Times New Roman" w:eastAsia="Calibri" w:hAnsi="Times New Roman" w:cs="Times New Roman"/>
            <w:sz w:val="26"/>
            <w:szCs w:val="26"/>
            <w:lang w:eastAsia="en-US"/>
          </w:rPr>
          <w:tag w:val="LE_LI_T=S&amp;U=02d07519-baeb-4f51-a68a-2e4a520ff3d2&amp;I=0&amp;S=eyJGb250Q29sb3IiOi0xNjc3NzIxNiwiQmFja2dyb3VuZENvbG9yIjotMTY3NzcyMTYsIlVuZGVybGluZUNvbG9yIjotMTY3NzcyMTYsIlVuZGVybGluZVR5cGUiOjB9"/>
          <w:id w:val="-1418403675"/>
          <w:temporary/>
          <w15:color w:val="36B04B"/>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w:t>
      </w:r>
    </w:p>
    <w:p w14:paraId="3BE568CD" w14:textId="77777777" w:rsidR="00A26011" w:rsidRPr="00E521F3" w:rsidRDefault="00A26011" w:rsidP="00214096">
      <w:pPr>
        <w:numPr>
          <w:ilvl w:val="1"/>
          <w:numId w:val="1"/>
        </w:numPr>
        <w:spacing w:line="276" w:lineRule="auto"/>
        <w:ind w:left="426" w:hanging="425"/>
        <w:contextualSpacing/>
        <w:jc w:val="both"/>
        <w:rPr>
          <w:rFonts w:ascii="Times New Roman" w:eastAsia="Calibri" w:hAnsi="Times New Roman" w:cs="Times New Roman"/>
          <w:i/>
          <w:sz w:val="26"/>
          <w:szCs w:val="26"/>
          <w:lang w:eastAsia="en-US"/>
        </w:rPr>
      </w:pPr>
      <w:r w:rsidRPr="00E521F3">
        <w:rPr>
          <w:rFonts w:ascii="Times New Roman" w:eastAsia="Calibri" w:hAnsi="Times New Roman" w:cs="Times New Roman"/>
          <w:sz w:val="26"/>
          <w:szCs w:val="26"/>
          <w:lang w:eastAsia="en-US"/>
        </w:rPr>
        <w:t>Nie przysługuje Pani/Panu:</w:t>
      </w:r>
    </w:p>
    <w:p w14:paraId="6AF2555D" w14:textId="77777777" w:rsidR="00A26011" w:rsidRPr="00E521F3" w:rsidRDefault="00A26011" w:rsidP="00214096">
      <w:pPr>
        <w:numPr>
          <w:ilvl w:val="2"/>
          <w:numId w:val="1"/>
        </w:numPr>
        <w:spacing w:line="276" w:lineRule="auto"/>
        <w:ind w:left="709" w:hanging="283"/>
        <w:contextualSpacing/>
        <w:jc w:val="both"/>
        <w:rPr>
          <w:rFonts w:ascii="Times New Roman" w:eastAsia="Calibri" w:hAnsi="Times New Roman" w:cs="Times New Roman"/>
          <w:i/>
          <w:sz w:val="26"/>
          <w:szCs w:val="26"/>
          <w:lang w:eastAsia="en-US"/>
        </w:rPr>
      </w:pPr>
      <w:r w:rsidRPr="00E521F3">
        <w:rPr>
          <w:rFonts w:ascii="Times New Roman" w:eastAsia="Calibri" w:hAnsi="Times New Roman" w:cs="Times New Roman"/>
          <w:sz w:val="26"/>
          <w:szCs w:val="26"/>
          <w:lang w:eastAsia="en-US"/>
        </w:rPr>
        <w:t xml:space="preserve">W związku z </w:t>
      </w:r>
      <w:sdt>
        <w:sdtPr>
          <w:rPr>
            <w:rFonts w:ascii="Times New Roman" w:eastAsia="Calibri" w:hAnsi="Times New Roman" w:cs="Times New Roman"/>
            <w:sz w:val="26"/>
            <w:szCs w:val="26"/>
            <w:lang w:eastAsia="en-US"/>
          </w:rPr>
          <w:tag w:val="LE_LI_T=U&amp;U=ff2019ad-73bb-4dfd-8afb-38702daab815&amp;I=0&amp;S=eyJGb250Q29sb3IiOi0xNjc3NzIxNiwiQmFja2dyb3VuZENvbG9yIjotMTY3NzcyMTYsIlVuZGVybGluZUNvbG9yIjotMTY3NzcyMTYsIlVuZGVybGluZVR5cGUiOjB9"/>
          <w:id w:val="2048248545"/>
          <w:temporary/>
          <w15:color w:val="36B04B"/>
          <w15:appearance w15:val="hidden"/>
        </w:sdtPr>
        <w:sdtEndPr/>
        <w:sdtContent>
          <w:r w:rsidRPr="00E521F3">
            <w:rPr>
              <w:rFonts w:ascii="Times New Roman" w:eastAsia="Calibri" w:hAnsi="Times New Roman" w:cs="Times New Roman"/>
              <w:sz w:val="26"/>
              <w:szCs w:val="26"/>
              <w:lang w:eastAsia="en-US"/>
            </w:rPr>
            <w:t>art. 17 ust. 3 lit. b</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U&amp;U=ff2019ad-73bb-4dfd-8afb-38702daab815&amp;I=1&amp;S=eyJGb250Q29sb3IiOi0xNjc3NzIxNiwiQmFja2dyb3VuZENvbG9yIjotMTY3NzcyMTYsIlVuZGVybGluZUNvbG9yIjotMTY3NzcyMTYsIlVuZGVybGluZVR5cGUiOjB9"/>
          <w:id w:val="2146005308"/>
          <w:temporary/>
          <w15:color w:val="36B04B"/>
          <w15:appearance w15:val="hidden"/>
        </w:sdtPr>
        <w:sdtEndPr/>
        <w:sdtContent>
          <w:r w:rsidRPr="00E521F3">
            <w:rPr>
              <w:rFonts w:ascii="Times New Roman" w:eastAsia="Calibri" w:hAnsi="Times New Roman" w:cs="Times New Roman"/>
              <w:sz w:val="26"/>
              <w:szCs w:val="26"/>
              <w:lang w:eastAsia="en-US"/>
            </w:rPr>
            <w:t>d</w:t>
          </w:r>
        </w:sdtContent>
      </w:sdt>
      <w:r w:rsidRPr="00E521F3">
        <w:rPr>
          <w:rFonts w:ascii="Times New Roman" w:eastAsia="Calibri" w:hAnsi="Times New Roman" w:cs="Times New Roman"/>
          <w:sz w:val="26"/>
          <w:szCs w:val="26"/>
          <w:lang w:eastAsia="en-US"/>
        </w:rPr>
        <w:t xml:space="preserve"> lub e </w:t>
      </w:r>
      <w:sdt>
        <w:sdtPr>
          <w:rPr>
            <w:rFonts w:ascii="Times New Roman" w:eastAsia="Calibri" w:hAnsi="Times New Roman" w:cs="Times New Roman"/>
            <w:sz w:val="26"/>
            <w:szCs w:val="26"/>
            <w:lang w:eastAsia="en-US"/>
          </w:rPr>
          <w:tag w:val="LE_LI_T=S&amp;U=ff2019ad-73bb-4dfd-8afb-38702daab815&amp;I=0&amp;S=eyJGb250Q29sb3IiOi0xNjc3NzIxNiwiQmFja2dyb3VuZENvbG9yIjotMTY3NzcyMTYsIlVuZGVybGluZUNvbG9yIjotMTY3NzcyMTYsIlVuZGVybGluZVR5cGUiOjB9"/>
          <w:id w:val="1623493483"/>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 xml:space="preserve"> prawo do usunięcia danych osobowych;</w:t>
      </w:r>
    </w:p>
    <w:p w14:paraId="6DC1C944" w14:textId="77777777" w:rsidR="00A26011" w:rsidRPr="00E521F3" w:rsidRDefault="00A26011" w:rsidP="00214096">
      <w:pPr>
        <w:numPr>
          <w:ilvl w:val="2"/>
          <w:numId w:val="1"/>
        </w:numPr>
        <w:spacing w:line="276" w:lineRule="auto"/>
        <w:ind w:left="709" w:hanging="283"/>
        <w:contextualSpacing/>
        <w:jc w:val="both"/>
        <w:rPr>
          <w:rFonts w:ascii="Times New Roman" w:eastAsia="Calibri" w:hAnsi="Times New Roman" w:cs="Times New Roman"/>
          <w:i/>
          <w:sz w:val="26"/>
          <w:szCs w:val="26"/>
          <w:lang w:eastAsia="en-US"/>
        </w:rPr>
      </w:pPr>
      <w:r w:rsidRPr="00E521F3">
        <w:rPr>
          <w:rFonts w:ascii="Times New Roman" w:eastAsia="Calibri" w:hAnsi="Times New Roman" w:cs="Times New Roman"/>
          <w:sz w:val="26"/>
          <w:szCs w:val="26"/>
          <w:lang w:eastAsia="en-US"/>
        </w:rPr>
        <w:t xml:space="preserve">Prawo do przenoszenia danych osobowych, o którym mowa w </w:t>
      </w:r>
      <w:sdt>
        <w:sdtPr>
          <w:rPr>
            <w:rFonts w:ascii="Times New Roman" w:eastAsia="Calibri" w:hAnsi="Times New Roman" w:cs="Times New Roman"/>
            <w:sz w:val="26"/>
            <w:szCs w:val="26"/>
            <w:lang w:eastAsia="en-US"/>
          </w:rPr>
          <w:tag w:val="LE_LI_T=U&amp;U=d203a5c4-c922-455b-9907-6f702366d675&amp;I=0&amp;S=eyJGb250Q29sb3IiOi0xNjc3NzIxNiwiQmFja2dyb3VuZENvbG9yIjotMTY3NzcyMTYsIlVuZGVybGluZUNvbG9yIjotMTY3NzcyMTYsIlVuZGVybGluZVR5cGUiOjB9"/>
          <w:id w:val="-585845088"/>
          <w:temporary/>
          <w15:color w:val="36B04B"/>
          <w15:appearance w15:val="hidden"/>
        </w:sdtPr>
        <w:sdtEndPr/>
        <w:sdtContent>
          <w:r w:rsidRPr="00E521F3">
            <w:rPr>
              <w:rFonts w:ascii="Times New Roman" w:eastAsia="Calibri" w:hAnsi="Times New Roman" w:cs="Times New Roman"/>
              <w:sz w:val="26"/>
              <w:szCs w:val="26"/>
              <w:lang w:eastAsia="en-US"/>
            </w:rPr>
            <w:t>art. 20</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d203a5c4-c922-455b-9907-6f702366d675&amp;I=0&amp;S=eyJGb250Q29sb3IiOi0xNjc3NzIxNiwiQmFja2dyb3VuZENvbG9yIjotMTY3NzcyMTYsIlVuZGVybGluZUNvbG9yIjotMTY3NzcyMTYsIlVuZGVybGluZVR5cGUiOjB9"/>
          <w:id w:val="-2117670377"/>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w:t>
      </w:r>
    </w:p>
    <w:p w14:paraId="3E5338E7" w14:textId="77777777" w:rsidR="00A26011" w:rsidRPr="00E521F3" w:rsidRDefault="00A26011" w:rsidP="00214096">
      <w:pPr>
        <w:numPr>
          <w:ilvl w:val="2"/>
          <w:numId w:val="1"/>
        </w:numPr>
        <w:spacing w:line="276" w:lineRule="auto"/>
        <w:ind w:left="709" w:hanging="283"/>
        <w:contextualSpacing/>
        <w:jc w:val="both"/>
        <w:rPr>
          <w:rFonts w:ascii="Times New Roman" w:eastAsia="Calibri" w:hAnsi="Times New Roman" w:cs="Times New Roman"/>
          <w:i/>
          <w:sz w:val="26"/>
          <w:szCs w:val="26"/>
          <w:lang w:eastAsia="en-US"/>
        </w:rPr>
      </w:pPr>
      <w:r w:rsidRPr="00E521F3">
        <w:rPr>
          <w:rFonts w:ascii="Times New Roman" w:eastAsia="Calibri" w:hAnsi="Times New Roman" w:cs="Times New Roman"/>
          <w:sz w:val="26"/>
          <w:szCs w:val="26"/>
          <w:lang w:eastAsia="en-US"/>
        </w:rPr>
        <w:t xml:space="preserve">Na podstawie </w:t>
      </w:r>
      <w:sdt>
        <w:sdtPr>
          <w:rPr>
            <w:rFonts w:ascii="Times New Roman" w:eastAsia="Calibri" w:hAnsi="Times New Roman" w:cs="Times New Roman"/>
            <w:sz w:val="26"/>
            <w:szCs w:val="26"/>
            <w:lang w:eastAsia="en-US"/>
          </w:rPr>
          <w:tag w:val="LE_LI_T=U&amp;U=e6695ba5-fc59-4ad3-9bb6-d4acc68dceb7&amp;I=0&amp;S=eyJGb250Q29sb3IiOi0xNjc3NzIxNiwiQmFja2dyb3VuZENvbG9yIjotMTY3NzcyMTYsIlVuZGVybGluZUNvbG9yIjotMTY3NzcyMTYsIlVuZGVybGluZVR5cGUiOjB9"/>
          <w:id w:val="-756680696"/>
          <w:temporary/>
          <w15:color w:val="36B04B"/>
          <w15:appearance w15:val="hidden"/>
        </w:sdtPr>
        <w:sdtEndPr/>
        <w:sdtContent>
          <w:r w:rsidRPr="00E521F3">
            <w:rPr>
              <w:rFonts w:ascii="Times New Roman" w:eastAsia="Calibri" w:hAnsi="Times New Roman" w:cs="Times New Roman"/>
              <w:sz w:val="26"/>
              <w:szCs w:val="26"/>
              <w:lang w:eastAsia="en-US"/>
            </w:rPr>
            <w:t>art. 21</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e6695ba5-fc59-4ad3-9bb6-d4acc68dceb7&amp;I=0&amp;S=eyJGb250Q29sb3IiOi0xNjc3NzIxNiwiQmFja2dyb3VuZENvbG9yIjotMTY3NzcyMTYsIlVuZGVybGluZUNvbG9yIjotMTY3NzcyMTYsIlVuZGVybGluZVR5cGUiOjB9"/>
          <w:id w:val="-1178261172"/>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 xml:space="preserve"> prawo sprzeciwu, wobec przetwarzania danych osobowych, gdyż podstawą prawną przetwarzania Pani/Pana danych osobowych jest </w:t>
      </w:r>
      <w:sdt>
        <w:sdtPr>
          <w:rPr>
            <w:rFonts w:ascii="Times New Roman" w:eastAsia="Calibri" w:hAnsi="Times New Roman" w:cs="Times New Roman"/>
            <w:sz w:val="26"/>
            <w:szCs w:val="26"/>
            <w:lang w:eastAsia="en-US"/>
          </w:rPr>
          <w:tag w:val="LE_LI_T=U&amp;U=06a5e4b5-0604-4ab9-97e5-97a44ed6a22b&amp;I=0&amp;S=eyJGb250Q29sb3IiOi0xNjc3NzIxNiwiQmFja2dyb3VuZENvbG9yIjotMTY3NzcyMTYsIlVuZGVybGluZUNvbG9yIjotMTY3NzcyMTYsIlVuZGVybGluZVR5cGUiOjB9"/>
          <w:id w:val="-1532026637"/>
          <w:temporary/>
          <w15:color w:val="36B04B"/>
          <w15:appearance w15:val="hidden"/>
        </w:sdtPr>
        <w:sdtEndPr/>
        <w:sdtContent>
          <w:r w:rsidRPr="00E521F3">
            <w:rPr>
              <w:rFonts w:ascii="Times New Roman" w:eastAsia="Calibri" w:hAnsi="Times New Roman" w:cs="Times New Roman"/>
              <w:sz w:val="26"/>
              <w:szCs w:val="26"/>
              <w:lang w:eastAsia="en-US"/>
            </w:rPr>
            <w:t>art. 6 ust. 1 lit. c</w:t>
          </w:r>
        </w:sdtContent>
      </w:sdt>
      <w:r w:rsidRPr="00E521F3">
        <w:rPr>
          <w:rFonts w:ascii="Times New Roman" w:eastAsia="Calibri" w:hAnsi="Times New Roman" w:cs="Times New Roman"/>
          <w:sz w:val="26"/>
          <w:szCs w:val="26"/>
          <w:lang w:eastAsia="en-US"/>
        </w:rPr>
        <w:t xml:space="preserve"> </w:t>
      </w:r>
      <w:sdt>
        <w:sdtPr>
          <w:rPr>
            <w:rFonts w:ascii="Times New Roman" w:eastAsia="Calibri" w:hAnsi="Times New Roman" w:cs="Times New Roman"/>
            <w:sz w:val="26"/>
            <w:szCs w:val="26"/>
            <w:lang w:eastAsia="en-US"/>
          </w:rPr>
          <w:tag w:val="LE_LI_T=S&amp;U=06a5e4b5-0604-4ab9-97e5-97a44ed6a22b&amp;I=0&amp;S=eyJGb250Q29sb3IiOi0xNjc3NzIxNiwiQmFja2dyb3VuZENvbG9yIjotMTY3NzcyMTYsIlVuZGVybGluZUNvbG9yIjotMTY3NzcyMTYsIlVuZGVybGluZVR5cGUiOjB9"/>
          <w:id w:val="1568066809"/>
          <w:temporary/>
          <w15:appearance w15:val="hidden"/>
        </w:sdtPr>
        <w:sdtEndPr/>
        <w:sdtContent>
          <w:r w:rsidRPr="00E521F3">
            <w:rPr>
              <w:rFonts w:ascii="Times New Roman" w:eastAsia="Calibri" w:hAnsi="Times New Roman" w:cs="Times New Roman"/>
              <w:sz w:val="26"/>
              <w:szCs w:val="26"/>
              <w:lang w:eastAsia="en-US"/>
            </w:rPr>
            <w:t>RODO</w:t>
          </w:r>
        </w:sdtContent>
      </w:sdt>
      <w:r w:rsidRPr="00E521F3">
        <w:rPr>
          <w:rFonts w:ascii="Times New Roman" w:eastAsia="Calibri" w:hAnsi="Times New Roman" w:cs="Times New Roman"/>
          <w:sz w:val="26"/>
          <w:szCs w:val="26"/>
          <w:lang w:eastAsia="en-US"/>
        </w:rPr>
        <w:t>.</w:t>
      </w:r>
    </w:p>
    <w:p w14:paraId="19BAD1DC" w14:textId="77777777" w:rsidR="00A26011" w:rsidRPr="00E521F3" w:rsidRDefault="00A26011" w:rsidP="00B03D9D">
      <w:pPr>
        <w:suppressAutoHyphens/>
        <w:spacing w:before="240" w:after="120" w:line="276" w:lineRule="auto"/>
        <w:jc w:val="center"/>
        <w:rPr>
          <w:rFonts w:ascii="Times New Roman" w:hAnsi="Times New Roman" w:cs="Times New Roman"/>
          <w:b/>
          <w:sz w:val="26"/>
          <w:szCs w:val="26"/>
          <w:lang w:eastAsia="zh-CN"/>
        </w:rPr>
      </w:pPr>
    </w:p>
    <w:p w14:paraId="2F119387" w14:textId="77777777" w:rsidR="00A26011" w:rsidRPr="00E521F3" w:rsidRDefault="00A26011" w:rsidP="00B03D9D">
      <w:pPr>
        <w:suppressAutoHyphens/>
        <w:spacing w:before="240" w:after="120" w:line="276" w:lineRule="auto"/>
        <w:jc w:val="center"/>
        <w:rPr>
          <w:rFonts w:ascii="Times New Roman" w:hAnsi="Times New Roman" w:cs="Times New Roman"/>
          <w:sz w:val="26"/>
          <w:szCs w:val="26"/>
          <w:lang w:eastAsia="zh-CN"/>
        </w:rPr>
      </w:pPr>
      <w:r w:rsidRPr="00E521F3">
        <w:rPr>
          <w:rFonts w:ascii="Times New Roman" w:hAnsi="Times New Roman" w:cs="Times New Roman"/>
          <w:b/>
          <w:sz w:val="26"/>
          <w:szCs w:val="26"/>
          <w:lang w:eastAsia="zh-CN"/>
        </w:rPr>
        <w:t xml:space="preserve">§ </w:t>
      </w:r>
      <w:r w:rsidRPr="00E521F3">
        <w:rPr>
          <w:rFonts w:ascii="Times New Roman" w:hAnsi="Times New Roman" w:cs="Times New Roman"/>
          <w:b/>
          <w:bCs/>
          <w:sz w:val="26"/>
          <w:szCs w:val="26"/>
          <w:lang w:eastAsia="zh-CN"/>
        </w:rPr>
        <w:t>15</w:t>
      </w:r>
    </w:p>
    <w:p w14:paraId="50557B22" w14:textId="7450722B" w:rsidR="00A26011" w:rsidRPr="00E521F3" w:rsidRDefault="00A26011" w:rsidP="00B03D9D">
      <w:pPr>
        <w:autoSpaceDE w:val="0"/>
        <w:autoSpaceDN w:val="0"/>
        <w:adjustRightInd w:val="0"/>
        <w:spacing w:line="276" w:lineRule="auto"/>
        <w:ind w:left="284"/>
        <w:jc w:val="both"/>
        <w:rPr>
          <w:rFonts w:ascii="Times New Roman" w:hAnsi="Times New Roman" w:cs="Times New Roman"/>
          <w:sz w:val="26"/>
          <w:szCs w:val="26"/>
          <w:lang w:eastAsia="zh-CN"/>
        </w:rPr>
      </w:pPr>
      <w:r w:rsidRPr="00E521F3">
        <w:rPr>
          <w:rFonts w:ascii="Times New Roman" w:hAnsi="Times New Roman" w:cs="Times New Roman"/>
          <w:sz w:val="26"/>
          <w:szCs w:val="26"/>
          <w:lang w:eastAsia="zh-CN"/>
        </w:rPr>
        <w:t xml:space="preserve">Umowę sporządzono w </w:t>
      </w:r>
      <w:r w:rsidR="00C97B57">
        <w:rPr>
          <w:rFonts w:ascii="Times New Roman" w:hAnsi="Times New Roman" w:cs="Times New Roman"/>
          <w:sz w:val="26"/>
          <w:szCs w:val="26"/>
          <w:lang w:eastAsia="zh-CN"/>
        </w:rPr>
        <w:t>dwóch</w:t>
      </w:r>
      <w:r w:rsidRPr="00E521F3">
        <w:rPr>
          <w:rFonts w:ascii="Times New Roman" w:hAnsi="Times New Roman" w:cs="Times New Roman"/>
          <w:sz w:val="26"/>
          <w:szCs w:val="26"/>
          <w:lang w:eastAsia="zh-CN"/>
        </w:rPr>
        <w:t xml:space="preserve"> jednobrzmiących egzemplarzach, dwa dla Zamawiającego, jeden dla Wykonawcy. / Umowę podpisano elektronicznie. </w:t>
      </w:r>
    </w:p>
    <w:p w14:paraId="7A61A010" w14:textId="77777777" w:rsidR="00A26011" w:rsidRPr="00E521F3" w:rsidRDefault="00A26011" w:rsidP="00B03D9D">
      <w:pPr>
        <w:spacing w:before="240" w:after="360" w:line="276" w:lineRule="auto"/>
        <w:ind w:firstLine="708"/>
        <w:rPr>
          <w:rFonts w:ascii="Times New Roman" w:hAnsi="Times New Roman" w:cs="Times New Roman"/>
          <w:b/>
          <w:sz w:val="26"/>
          <w:szCs w:val="26"/>
        </w:rPr>
      </w:pPr>
      <w:r w:rsidRPr="00E521F3">
        <w:rPr>
          <w:rFonts w:ascii="Times New Roman" w:hAnsi="Times New Roman" w:cs="Times New Roman"/>
          <w:b/>
          <w:sz w:val="26"/>
          <w:szCs w:val="26"/>
        </w:rPr>
        <w:t xml:space="preserve">ZAMAWIAJACY </w:t>
      </w:r>
      <w:r w:rsidRPr="00E521F3">
        <w:rPr>
          <w:rFonts w:ascii="Times New Roman" w:hAnsi="Times New Roman" w:cs="Times New Roman"/>
          <w:b/>
          <w:sz w:val="26"/>
          <w:szCs w:val="26"/>
        </w:rPr>
        <w:tab/>
      </w:r>
      <w:r w:rsidRPr="00E521F3">
        <w:rPr>
          <w:rFonts w:ascii="Times New Roman" w:hAnsi="Times New Roman" w:cs="Times New Roman"/>
          <w:b/>
          <w:sz w:val="26"/>
          <w:szCs w:val="26"/>
        </w:rPr>
        <w:tab/>
        <w:t xml:space="preserve">  </w:t>
      </w:r>
      <w:r w:rsidRPr="00E521F3">
        <w:rPr>
          <w:rFonts w:ascii="Times New Roman" w:hAnsi="Times New Roman" w:cs="Times New Roman"/>
          <w:b/>
          <w:sz w:val="26"/>
          <w:szCs w:val="26"/>
        </w:rPr>
        <w:tab/>
      </w:r>
      <w:r w:rsidRPr="00E521F3">
        <w:rPr>
          <w:rFonts w:ascii="Times New Roman" w:hAnsi="Times New Roman" w:cs="Times New Roman"/>
          <w:b/>
          <w:sz w:val="26"/>
          <w:szCs w:val="26"/>
        </w:rPr>
        <w:tab/>
      </w:r>
      <w:r w:rsidRPr="00E521F3">
        <w:rPr>
          <w:rFonts w:ascii="Times New Roman" w:hAnsi="Times New Roman" w:cs="Times New Roman"/>
          <w:b/>
          <w:sz w:val="26"/>
          <w:szCs w:val="26"/>
        </w:rPr>
        <w:tab/>
      </w:r>
      <w:r w:rsidRPr="00E521F3">
        <w:rPr>
          <w:rFonts w:ascii="Times New Roman" w:hAnsi="Times New Roman" w:cs="Times New Roman"/>
          <w:b/>
          <w:sz w:val="26"/>
          <w:szCs w:val="26"/>
        </w:rPr>
        <w:tab/>
        <w:t>WYKONAWCA</w:t>
      </w:r>
    </w:p>
    <w:p w14:paraId="0E46886A" w14:textId="77777777" w:rsidR="00A26011" w:rsidRPr="00E521F3" w:rsidRDefault="00A26011" w:rsidP="00B03D9D">
      <w:pPr>
        <w:spacing w:before="240" w:after="360" w:line="276" w:lineRule="auto"/>
        <w:ind w:firstLine="708"/>
        <w:rPr>
          <w:rFonts w:ascii="Times New Roman" w:hAnsi="Times New Roman" w:cs="Times New Roman"/>
          <w:b/>
          <w:sz w:val="26"/>
          <w:szCs w:val="26"/>
        </w:rPr>
      </w:pPr>
    </w:p>
    <w:p w14:paraId="42EC1510" w14:textId="77777777" w:rsidR="00A26011" w:rsidRPr="00E521F3" w:rsidRDefault="00A26011" w:rsidP="00B03D9D">
      <w:pPr>
        <w:spacing w:line="276" w:lineRule="auto"/>
        <w:ind w:left="708"/>
        <w:rPr>
          <w:rFonts w:ascii="Times New Roman" w:hAnsi="Times New Roman" w:cs="Times New Roman"/>
          <w:sz w:val="26"/>
          <w:szCs w:val="26"/>
        </w:rPr>
      </w:pPr>
      <w:r w:rsidRPr="00E521F3">
        <w:rPr>
          <w:rFonts w:ascii="Times New Roman" w:hAnsi="Times New Roman" w:cs="Times New Roman"/>
          <w:sz w:val="26"/>
          <w:szCs w:val="26"/>
        </w:rPr>
        <w:t>………..………..</w:t>
      </w:r>
      <w:r w:rsidRPr="00E521F3">
        <w:rPr>
          <w:rFonts w:ascii="Times New Roman" w:hAnsi="Times New Roman" w:cs="Times New Roman"/>
          <w:sz w:val="26"/>
          <w:szCs w:val="26"/>
        </w:rPr>
        <w:tab/>
      </w:r>
      <w:r w:rsidRPr="00E521F3">
        <w:rPr>
          <w:rFonts w:ascii="Times New Roman" w:hAnsi="Times New Roman" w:cs="Times New Roman"/>
          <w:sz w:val="26"/>
          <w:szCs w:val="26"/>
        </w:rPr>
        <w:tab/>
      </w:r>
      <w:r w:rsidRPr="00E521F3">
        <w:rPr>
          <w:rFonts w:ascii="Times New Roman" w:hAnsi="Times New Roman" w:cs="Times New Roman"/>
          <w:sz w:val="26"/>
          <w:szCs w:val="26"/>
        </w:rPr>
        <w:tab/>
      </w:r>
      <w:r w:rsidRPr="00E521F3">
        <w:rPr>
          <w:rFonts w:ascii="Times New Roman" w:hAnsi="Times New Roman" w:cs="Times New Roman"/>
          <w:sz w:val="26"/>
          <w:szCs w:val="26"/>
        </w:rPr>
        <w:tab/>
      </w:r>
      <w:r w:rsidRPr="00E521F3">
        <w:rPr>
          <w:rFonts w:ascii="Times New Roman" w:hAnsi="Times New Roman" w:cs="Times New Roman"/>
          <w:sz w:val="26"/>
          <w:szCs w:val="26"/>
        </w:rPr>
        <w:tab/>
      </w:r>
      <w:r w:rsidRPr="00E521F3">
        <w:rPr>
          <w:rFonts w:ascii="Times New Roman" w:hAnsi="Times New Roman" w:cs="Times New Roman"/>
          <w:sz w:val="26"/>
          <w:szCs w:val="26"/>
        </w:rPr>
        <w:tab/>
        <w:t>…….…………….</w:t>
      </w:r>
    </w:p>
    <w:p w14:paraId="75F0D662" w14:textId="77777777" w:rsidR="00A26011" w:rsidRPr="00E521F3" w:rsidRDefault="00A26011" w:rsidP="00B03D9D">
      <w:pPr>
        <w:spacing w:line="276" w:lineRule="auto"/>
        <w:rPr>
          <w:rFonts w:ascii="Times New Roman" w:hAnsi="Times New Roman" w:cs="Times New Roman"/>
          <w:sz w:val="26"/>
          <w:szCs w:val="26"/>
        </w:rPr>
      </w:pPr>
      <w:r w:rsidRPr="00E521F3">
        <w:rPr>
          <w:rFonts w:ascii="Times New Roman" w:hAnsi="Times New Roman" w:cs="Times New Roman"/>
          <w:sz w:val="26"/>
          <w:szCs w:val="26"/>
        </w:rPr>
        <w:tab/>
        <w:t xml:space="preserve"> (pieczęć, podpis) </w:t>
      </w:r>
      <w:r w:rsidRPr="00E521F3">
        <w:rPr>
          <w:rFonts w:ascii="Times New Roman" w:hAnsi="Times New Roman" w:cs="Times New Roman"/>
          <w:sz w:val="26"/>
          <w:szCs w:val="26"/>
        </w:rPr>
        <w:tab/>
      </w:r>
      <w:r w:rsidRPr="00E521F3">
        <w:rPr>
          <w:rFonts w:ascii="Times New Roman" w:hAnsi="Times New Roman" w:cs="Times New Roman"/>
          <w:sz w:val="26"/>
          <w:szCs w:val="26"/>
        </w:rPr>
        <w:tab/>
      </w:r>
      <w:r w:rsidRPr="00E521F3">
        <w:rPr>
          <w:rFonts w:ascii="Times New Roman" w:hAnsi="Times New Roman" w:cs="Times New Roman"/>
          <w:sz w:val="26"/>
          <w:szCs w:val="26"/>
        </w:rPr>
        <w:tab/>
      </w:r>
      <w:r w:rsidRPr="00E521F3">
        <w:rPr>
          <w:rFonts w:ascii="Times New Roman" w:hAnsi="Times New Roman" w:cs="Times New Roman"/>
          <w:sz w:val="26"/>
          <w:szCs w:val="26"/>
        </w:rPr>
        <w:tab/>
      </w:r>
      <w:r w:rsidRPr="00E521F3">
        <w:rPr>
          <w:rFonts w:ascii="Times New Roman" w:hAnsi="Times New Roman" w:cs="Times New Roman"/>
          <w:sz w:val="26"/>
          <w:szCs w:val="26"/>
        </w:rPr>
        <w:tab/>
      </w:r>
      <w:r w:rsidRPr="00E521F3">
        <w:rPr>
          <w:rFonts w:ascii="Times New Roman" w:hAnsi="Times New Roman" w:cs="Times New Roman"/>
          <w:sz w:val="26"/>
          <w:szCs w:val="26"/>
        </w:rPr>
        <w:tab/>
        <w:t xml:space="preserve">  (pieczęć, podpis)</w:t>
      </w:r>
    </w:p>
    <w:sectPr w:rsidR="00A26011" w:rsidRPr="00E521F3" w:rsidSect="006E51A9">
      <w:headerReference w:type="default" r:id="rId15"/>
      <w:footerReference w:type="default" r:id="rId16"/>
      <w:pgSz w:w="11906" w:h="16838"/>
      <w:pgMar w:top="1134" w:right="1134" w:bottom="1134" w:left="1304"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59685" w14:textId="77777777" w:rsidR="000B1C8D" w:rsidRDefault="000B1C8D" w:rsidP="002F19CB">
      <w:r>
        <w:separator/>
      </w:r>
    </w:p>
  </w:endnote>
  <w:endnote w:type="continuationSeparator" w:id="0">
    <w:p w14:paraId="1B5D66BA" w14:textId="77777777" w:rsidR="000B1C8D" w:rsidRDefault="000B1C8D" w:rsidP="002F1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ndale Sans UI">
    <w:altName w:val="Arial Unicode MS"/>
    <w:charset w:val="00"/>
    <w:family w:val="auto"/>
    <w:pitch w:val="variable"/>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91ED1" w14:textId="77777777" w:rsidR="002F19CB" w:rsidRPr="00FF2458" w:rsidRDefault="002F19CB" w:rsidP="002F19CB">
    <w:pPr>
      <w:pStyle w:val="Stopka"/>
      <w:jc w:val="right"/>
      <w:rPr>
        <w:i/>
        <w:sz w:val="22"/>
        <w:szCs w:val="22"/>
      </w:rPr>
    </w:pPr>
    <w:r w:rsidRPr="00FF2458">
      <w:rPr>
        <w:i/>
        <w:sz w:val="22"/>
        <w:szCs w:val="22"/>
      </w:rPr>
      <w:t>------------------------------------------------------------------------</w:t>
    </w:r>
    <w:r w:rsidR="000B0E95">
      <w:rPr>
        <w:i/>
        <w:sz w:val="22"/>
        <w:szCs w:val="22"/>
        <w:lang w:val="pl-PL"/>
      </w:rPr>
      <w:t>--</w:t>
    </w:r>
    <w:r w:rsidRPr="00FF2458">
      <w:rPr>
        <w:i/>
        <w:sz w:val="22"/>
        <w:szCs w:val="22"/>
      </w:rPr>
      <w:t>---------------------------------------------------</w:t>
    </w:r>
  </w:p>
  <w:p w14:paraId="17501CEF" w14:textId="035F1C20" w:rsidR="002F19CB" w:rsidRPr="00FF2458" w:rsidRDefault="002F19CB" w:rsidP="002F19CB">
    <w:pPr>
      <w:pStyle w:val="Stopka"/>
      <w:jc w:val="right"/>
      <w:rPr>
        <w:i/>
        <w:sz w:val="22"/>
        <w:szCs w:val="22"/>
      </w:rPr>
    </w:pPr>
    <w:r w:rsidRPr="00FF2458">
      <w:rPr>
        <w:i/>
        <w:sz w:val="22"/>
        <w:szCs w:val="22"/>
      </w:rPr>
      <w:t xml:space="preserve">       </w:t>
    </w:r>
    <w:r w:rsidR="00BD43F3">
      <w:rPr>
        <w:i/>
        <w:sz w:val="22"/>
        <w:szCs w:val="22"/>
        <w:lang w:val="pl-PL"/>
      </w:rPr>
      <w:t>Sąd Okręgowy w Sieradzu</w:t>
    </w:r>
    <w:r w:rsidRPr="00FF2458">
      <w:rPr>
        <w:i/>
        <w:sz w:val="22"/>
        <w:szCs w:val="22"/>
      </w:rPr>
      <w:t xml:space="preserve">    </w:t>
    </w:r>
    <w:r w:rsidR="000B0E95">
      <w:rPr>
        <w:i/>
        <w:sz w:val="22"/>
        <w:szCs w:val="22"/>
        <w:lang w:val="pl-PL"/>
      </w:rPr>
      <w:t xml:space="preserve">  </w:t>
    </w:r>
    <w:r w:rsidRPr="00FF2458">
      <w:rPr>
        <w:i/>
        <w:sz w:val="22"/>
        <w:szCs w:val="22"/>
      </w:rPr>
      <w:t xml:space="preserve">                              </w:t>
    </w:r>
    <w:r w:rsidR="00D70573">
      <w:rPr>
        <w:i/>
        <w:sz w:val="22"/>
        <w:szCs w:val="22"/>
        <w:lang w:val="pl-PL"/>
      </w:rPr>
      <w:t>S</w:t>
    </w:r>
    <w:r w:rsidR="00FF2458" w:rsidRPr="00FF2458">
      <w:rPr>
        <w:i/>
        <w:sz w:val="22"/>
        <w:szCs w:val="22"/>
        <w:lang w:val="pl-PL"/>
      </w:rPr>
      <w:t xml:space="preserve">tr. </w:t>
    </w:r>
    <w:r w:rsidRPr="00FF2458">
      <w:rPr>
        <w:i/>
        <w:sz w:val="22"/>
        <w:szCs w:val="22"/>
      </w:rPr>
      <w:fldChar w:fldCharType="begin"/>
    </w:r>
    <w:r w:rsidRPr="00FF2458">
      <w:rPr>
        <w:i/>
        <w:sz w:val="22"/>
        <w:szCs w:val="22"/>
      </w:rPr>
      <w:instrText>PAGE</w:instrText>
    </w:r>
    <w:r w:rsidRPr="00FF2458">
      <w:rPr>
        <w:i/>
        <w:sz w:val="22"/>
        <w:szCs w:val="22"/>
      </w:rPr>
      <w:fldChar w:fldCharType="separate"/>
    </w:r>
    <w:r w:rsidR="00E521F3">
      <w:rPr>
        <w:i/>
        <w:noProof/>
        <w:sz w:val="22"/>
        <w:szCs w:val="22"/>
      </w:rPr>
      <w:t>17</w:t>
    </w:r>
    <w:r w:rsidRPr="00FF2458">
      <w:rPr>
        <w:i/>
        <w:sz w:val="22"/>
        <w:szCs w:val="22"/>
      </w:rPr>
      <w:fldChar w:fldCharType="end"/>
    </w:r>
    <w:r w:rsidRPr="00FF2458">
      <w:rPr>
        <w:i/>
        <w:sz w:val="22"/>
        <w:szCs w:val="22"/>
      </w:rPr>
      <w:t>/</w:t>
    </w:r>
    <w:r w:rsidRPr="00FF2458">
      <w:rPr>
        <w:i/>
        <w:sz w:val="22"/>
        <w:szCs w:val="22"/>
      </w:rPr>
      <w:fldChar w:fldCharType="begin"/>
    </w:r>
    <w:r w:rsidRPr="00FF2458">
      <w:rPr>
        <w:i/>
        <w:sz w:val="22"/>
        <w:szCs w:val="22"/>
      </w:rPr>
      <w:instrText>NUMPAGES</w:instrText>
    </w:r>
    <w:r w:rsidRPr="00FF2458">
      <w:rPr>
        <w:i/>
        <w:sz w:val="22"/>
        <w:szCs w:val="22"/>
      </w:rPr>
      <w:fldChar w:fldCharType="separate"/>
    </w:r>
    <w:r w:rsidR="00E521F3">
      <w:rPr>
        <w:i/>
        <w:noProof/>
        <w:sz w:val="22"/>
        <w:szCs w:val="22"/>
      </w:rPr>
      <w:t>18</w:t>
    </w:r>
    <w:r w:rsidRPr="00FF2458">
      <w:rPr>
        <w: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286C6" w14:textId="77777777" w:rsidR="000B1C8D" w:rsidRDefault="000B1C8D" w:rsidP="002F19CB">
      <w:r>
        <w:separator/>
      </w:r>
    </w:p>
  </w:footnote>
  <w:footnote w:type="continuationSeparator" w:id="0">
    <w:p w14:paraId="5FAE60B6" w14:textId="77777777" w:rsidR="000B1C8D" w:rsidRDefault="000B1C8D" w:rsidP="002F1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14067" w14:textId="4F59346A" w:rsidR="002F19CB" w:rsidRPr="00EA0727" w:rsidRDefault="002F19CB" w:rsidP="009D14DA">
    <w:pPr>
      <w:pStyle w:val="Nagwek"/>
      <w:tabs>
        <w:tab w:val="clear" w:pos="9072"/>
        <w:tab w:val="right" w:pos="9214"/>
      </w:tabs>
      <w:rPr>
        <w:i/>
        <w:sz w:val="22"/>
        <w:szCs w:val="22"/>
        <w:lang w:val="pl-PL"/>
      </w:rPr>
    </w:pPr>
    <w:r w:rsidRPr="002F19CB">
      <w:rPr>
        <w:i/>
        <w:sz w:val="22"/>
        <w:szCs w:val="22"/>
      </w:rPr>
      <w:t xml:space="preserve">Umowa </w:t>
    </w:r>
    <w:r w:rsidR="00EA0727">
      <w:rPr>
        <w:i/>
        <w:sz w:val="22"/>
        <w:szCs w:val="22"/>
      </w:rPr>
      <w:t>–</w:t>
    </w:r>
    <w:r w:rsidRPr="002F19CB">
      <w:rPr>
        <w:i/>
        <w:sz w:val="22"/>
        <w:szCs w:val="22"/>
      </w:rPr>
      <w:t xml:space="preserve"> wzór</w:t>
    </w:r>
    <w:r w:rsidR="00AA3786">
      <w:rPr>
        <w:i/>
        <w:sz w:val="22"/>
        <w:szCs w:val="22"/>
        <w:lang w:val="pl-PL"/>
      </w:rPr>
      <w:tab/>
      <w:t xml:space="preserve">                                                                                      </w:t>
    </w:r>
    <w:r w:rsidR="00EA0727" w:rsidRPr="005B2D2D">
      <w:rPr>
        <w:rFonts w:cs="Arial"/>
        <w:i/>
        <w:szCs w:val="20"/>
      </w:rPr>
      <w:t xml:space="preserve">Nr sprawy </w:t>
    </w:r>
    <w:r w:rsidR="00427A1F" w:rsidRPr="00427A1F">
      <w:rPr>
        <w:rFonts w:cs="Arial"/>
        <w:i/>
        <w:szCs w:val="20"/>
        <w:lang w:val="pl-PL"/>
      </w:rPr>
      <w:t>OF.261.1.202</w:t>
    </w:r>
    <w:r w:rsidR="004679D8">
      <w:rPr>
        <w:rFonts w:cs="Arial"/>
        <w:i/>
        <w:szCs w:val="20"/>
        <w:lang w:val="pl-PL"/>
      </w:rPr>
      <w:t>6</w:t>
    </w:r>
    <w:r w:rsidR="00EA0727">
      <w:rPr>
        <w:i/>
        <w:sz w:val="22"/>
        <w:szCs w:val="22"/>
        <w:lang w:val="pl-PL"/>
      </w:rPr>
      <w:tab/>
    </w:r>
  </w:p>
  <w:p w14:paraId="7C807014" w14:textId="77777777" w:rsidR="002F19CB" w:rsidRPr="002F19CB" w:rsidRDefault="002F19CB">
    <w:pPr>
      <w:pStyle w:val="Nagwek"/>
      <w:rPr>
        <w:i/>
        <w:sz w:val="22"/>
        <w:szCs w:val="22"/>
      </w:rPr>
    </w:pPr>
    <w:r w:rsidRPr="002F19CB">
      <w:rPr>
        <w:i/>
        <w:sz w:val="22"/>
        <w:szCs w:val="22"/>
      </w:rPr>
      <w:t>-----------------</w:t>
    </w:r>
    <w:r>
      <w:rPr>
        <w:i/>
        <w:sz w:val="22"/>
        <w:szCs w:val="22"/>
      </w:rPr>
      <w:t>---------------------------------------------------------</w:t>
    </w:r>
    <w:r w:rsidR="000B0E95">
      <w:rPr>
        <w:i/>
        <w:sz w:val="22"/>
        <w:szCs w:val="22"/>
        <w:lang w:val="pl-PL"/>
      </w:rPr>
      <w:t>--</w:t>
    </w:r>
    <w:r>
      <w:rPr>
        <w:i/>
        <w:sz w:val="22"/>
        <w:szCs w:val="22"/>
      </w:rPr>
      <w:t>-----------------------------------------</w:t>
    </w:r>
    <w:r w:rsidRPr="002F19CB">
      <w:rPr>
        <w:i/>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644" w:hanging="360"/>
      </w:pPr>
      <w:rPr>
        <w:rFonts w:cs="Times New Roman" w:hint="default"/>
        <w:lang w:eastAsia="pl-PL"/>
      </w:rPr>
    </w:lvl>
  </w:abstractNum>
  <w:abstractNum w:abstractNumId="2" w15:restartNumberingAfterBreak="0">
    <w:nsid w:val="00000004"/>
    <w:multiLevelType w:val="singleLevel"/>
    <w:tmpl w:val="05A4C08C"/>
    <w:name w:val="WW8Num5"/>
    <w:lvl w:ilvl="0">
      <w:start w:val="1"/>
      <w:numFmt w:val="decimal"/>
      <w:lvlText w:val="%1."/>
      <w:lvlJc w:val="left"/>
      <w:pPr>
        <w:tabs>
          <w:tab w:val="num" w:pos="0"/>
        </w:tabs>
        <w:ind w:left="720" w:hanging="360"/>
      </w:pPr>
      <w:rPr>
        <w:rFonts w:eastAsia="Andale Sans UI" w:cs="Times New Roman"/>
        <w:b w:val="0"/>
        <w:kern w:val="1"/>
        <w:lang w:eastAsia="en-US" w:bidi="en-US"/>
      </w:rPr>
    </w:lvl>
  </w:abstractNum>
  <w:abstractNum w:abstractNumId="3" w15:restartNumberingAfterBreak="0">
    <w:nsid w:val="00000005"/>
    <w:multiLevelType w:val="singleLevel"/>
    <w:tmpl w:val="00000005"/>
    <w:name w:val="WW8Num6"/>
    <w:lvl w:ilvl="0">
      <w:start w:val="1"/>
      <w:numFmt w:val="decimal"/>
      <w:lvlText w:val="%1)"/>
      <w:lvlJc w:val="left"/>
      <w:pPr>
        <w:tabs>
          <w:tab w:val="num" w:pos="0"/>
        </w:tabs>
        <w:ind w:left="704" w:hanging="420"/>
      </w:pPr>
      <w:rPr>
        <w:rFonts w:eastAsia="Andale Sans UI" w:cs="Times New Roman" w:hint="default"/>
        <w:kern w:val="1"/>
        <w:lang w:eastAsia="en-US" w:bidi="en-US"/>
      </w:rPr>
    </w:lvl>
  </w:abstractNum>
  <w:abstractNum w:abstractNumId="4" w15:restartNumberingAfterBreak="0">
    <w:nsid w:val="00000013"/>
    <w:multiLevelType w:val="singleLevel"/>
    <w:tmpl w:val="4F1C7352"/>
    <w:name w:val="WW8Num26"/>
    <w:lvl w:ilvl="0">
      <w:start w:val="1"/>
      <w:numFmt w:val="decimal"/>
      <w:lvlText w:val="%1)"/>
      <w:lvlJc w:val="left"/>
      <w:pPr>
        <w:tabs>
          <w:tab w:val="num" w:pos="0"/>
        </w:tabs>
        <w:ind w:left="1080" w:hanging="360"/>
      </w:pPr>
      <w:rPr>
        <w:rFonts w:ascii="Times New Roman" w:eastAsia="Times New Roman" w:hAnsi="Times New Roman" w:cs="Calibri"/>
        <w:sz w:val="22"/>
        <w:szCs w:val="22"/>
      </w:rPr>
    </w:lvl>
  </w:abstractNum>
  <w:abstractNum w:abstractNumId="5" w15:restartNumberingAfterBreak="0">
    <w:nsid w:val="026F103F"/>
    <w:multiLevelType w:val="hybridMultilevel"/>
    <w:tmpl w:val="07BC0C68"/>
    <w:lvl w:ilvl="0" w:tplc="4EB4B684">
      <w:start w:val="1"/>
      <w:numFmt w:val="decimal"/>
      <w:lvlText w:val="%1)"/>
      <w:lvlJc w:val="left"/>
      <w:pPr>
        <w:ind w:left="720" w:hanging="360"/>
      </w:pPr>
    </w:lvl>
    <w:lvl w:ilvl="1" w:tplc="9222C886">
      <w:start w:val="1"/>
      <w:numFmt w:val="decimal"/>
      <w:lvlText w:val="%2)"/>
      <w:lvlJc w:val="left"/>
      <w:pPr>
        <w:ind w:left="720" w:hanging="360"/>
      </w:pPr>
    </w:lvl>
    <w:lvl w:ilvl="2" w:tplc="713EECC2">
      <w:start w:val="1"/>
      <w:numFmt w:val="decimal"/>
      <w:lvlText w:val="%3)"/>
      <w:lvlJc w:val="left"/>
      <w:pPr>
        <w:ind w:left="720" w:hanging="360"/>
      </w:pPr>
    </w:lvl>
    <w:lvl w:ilvl="3" w:tplc="8DA2EC66">
      <w:start w:val="1"/>
      <w:numFmt w:val="decimal"/>
      <w:lvlText w:val="%4)"/>
      <w:lvlJc w:val="left"/>
      <w:pPr>
        <w:ind w:left="720" w:hanging="360"/>
      </w:pPr>
    </w:lvl>
    <w:lvl w:ilvl="4" w:tplc="8810376C">
      <w:start w:val="1"/>
      <w:numFmt w:val="decimal"/>
      <w:lvlText w:val="%5)"/>
      <w:lvlJc w:val="left"/>
      <w:pPr>
        <w:ind w:left="720" w:hanging="360"/>
      </w:pPr>
    </w:lvl>
    <w:lvl w:ilvl="5" w:tplc="90C2E814">
      <w:start w:val="1"/>
      <w:numFmt w:val="decimal"/>
      <w:lvlText w:val="%6)"/>
      <w:lvlJc w:val="left"/>
      <w:pPr>
        <w:ind w:left="720" w:hanging="360"/>
      </w:pPr>
    </w:lvl>
    <w:lvl w:ilvl="6" w:tplc="021EA0BA">
      <w:start w:val="1"/>
      <w:numFmt w:val="decimal"/>
      <w:lvlText w:val="%7)"/>
      <w:lvlJc w:val="left"/>
      <w:pPr>
        <w:ind w:left="720" w:hanging="360"/>
      </w:pPr>
    </w:lvl>
    <w:lvl w:ilvl="7" w:tplc="6FBAA99E">
      <w:start w:val="1"/>
      <w:numFmt w:val="decimal"/>
      <w:lvlText w:val="%8)"/>
      <w:lvlJc w:val="left"/>
      <w:pPr>
        <w:ind w:left="720" w:hanging="360"/>
      </w:pPr>
    </w:lvl>
    <w:lvl w:ilvl="8" w:tplc="B7C45FC4">
      <w:start w:val="1"/>
      <w:numFmt w:val="decimal"/>
      <w:lvlText w:val="%9)"/>
      <w:lvlJc w:val="left"/>
      <w:pPr>
        <w:ind w:left="720" w:hanging="360"/>
      </w:pPr>
    </w:lvl>
  </w:abstractNum>
  <w:abstractNum w:abstractNumId="6" w15:restartNumberingAfterBreak="0">
    <w:nsid w:val="0ECF568F"/>
    <w:multiLevelType w:val="hybridMultilevel"/>
    <w:tmpl w:val="A0D2161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05232"/>
    <w:multiLevelType w:val="hybridMultilevel"/>
    <w:tmpl w:val="279295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13C7100"/>
    <w:multiLevelType w:val="hybridMultilevel"/>
    <w:tmpl w:val="3E22F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A69B3"/>
    <w:multiLevelType w:val="hybridMultilevel"/>
    <w:tmpl w:val="5158EDC6"/>
    <w:lvl w:ilvl="0" w:tplc="0415000F">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10" w15:restartNumberingAfterBreak="0">
    <w:nsid w:val="269B5401"/>
    <w:multiLevelType w:val="multilevel"/>
    <w:tmpl w:val="5A4A50A2"/>
    <w:lvl w:ilvl="0">
      <w:start w:val="1"/>
      <w:numFmt w:val="decimal"/>
      <w:lvlText w:val="%1."/>
      <w:lvlJc w:val="left"/>
      <w:pPr>
        <w:ind w:left="720" w:hanging="360"/>
      </w:pPr>
      <w:rPr>
        <w:rFonts w:hint="default"/>
        <w:b w:val="0"/>
        <w:i w:val="0"/>
        <w:color w:val="auto"/>
      </w:rPr>
    </w:lvl>
    <w:lvl w:ilvl="1">
      <w:start w:val="1"/>
      <w:numFmt w:val="decimal"/>
      <w:lvlText w:val="%2)"/>
      <w:lvlJc w:val="left"/>
      <w:pPr>
        <w:ind w:left="1713" w:hanging="720"/>
      </w:pPr>
      <w:rPr>
        <w:rFonts w:hint="default"/>
        <w:b w:val="0"/>
        <w:i w:val="0"/>
      </w:rPr>
    </w:lvl>
    <w:lvl w:ilvl="2">
      <w:start w:val="1"/>
      <w:numFmt w:val="lowerLetter"/>
      <w:lvlText w:val="%3)"/>
      <w:lvlJc w:val="left"/>
      <w:pPr>
        <w:ind w:left="2652" w:hanging="720"/>
      </w:pPr>
      <w:rPr>
        <w:rFonts w:hint="default"/>
        <w:i w:val="0"/>
      </w:rPr>
    </w:lvl>
    <w:lvl w:ilvl="3">
      <w:start w:val="1"/>
      <w:numFmt w:val="decimal"/>
      <w:isLgl/>
      <w:lvlText w:val="%1.%2.%3.%4."/>
      <w:lvlJc w:val="left"/>
      <w:pPr>
        <w:ind w:left="3798" w:hanging="108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730" w:hanging="1440"/>
      </w:pPr>
      <w:rPr>
        <w:rFonts w:hint="default"/>
      </w:rPr>
    </w:lvl>
    <w:lvl w:ilvl="6">
      <w:start w:val="1"/>
      <w:numFmt w:val="decimal"/>
      <w:isLgl/>
      <w:lvlText w:val="%1.%2.%3.%4.%5.%6.%7."/>
      <w:lvlJc w:val="left"/>
      <w:pPr>
        <w:ind w:left="6516" w:hanging="1440"/>
      </w:pPr>
      <w:rPr>
        <w:rFonts w:hint="default"/>
      </w:rPr>
    </w:lvl>
    <w:lvl w:ilvl="7">
      <w:start w:val="1"/>
      <w:numFmt w:val="decimal"/>
      <w:isLgl/>
      <w:lvlText w:val="%1.%2.%3.%4.%5.%6.%7.%8."/>
      <w:lvlJc w:val="left"/>
      <w:pPr>
        <w:ind w:left="7662" w:hanging="1800"/>
      </w:pPr>
      <w:rPr>
        <w:rFonts w:hint="default"/>
      </w:rPr>
    </w:lvl>
    <w:lvl w:ilvl="8">
      <w:start w:val="1"/>
      <w:numFmt w:val="decimal"/>
      <w:isLgl/>
      <w:lvlText w:val="%1.%2.%3.%4.%5.%6.%7.%8.%9."/>
      <w:lvlJc w:val="left"/>
      <w:pPr>
        <w:ind w:left="8448" w:hanging="1800"/>
      </w:pPr>
      <w:rPr>
        <w:rFonts w:hint="default"/>
      </w:rPr>
    </w:lvl>
  </w:abstractNum>
  <w:abstractNum w:abstractNumId="11" w15:restartNumberingAfterBreak="0">
    <w:nsid w:val="287E1E15"/>
    <w:multiLevelType w:val="hybridMultilevel"/>
    <w:tmpl w:val="FB8A768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3E0A5C"/>
    <w:multiLevelType w:val="multilevel"/>
    <w:tmpl w:val="5A4A50A2"/>
    <w:lvl w:ilvl="0">
      <w:start w:val="1"/>
      <w:numFmt w:val="decimal"/>
      <w:lvlText w:val="%1."/>
      <w:lvlJc w:val="left"/>
      <w:pPr>
        <w:ind w:left="720" w:hanging="360"/>
      </w:pPr>
      <w:rPr>
        <w:rFonts w:hint="default"/>
        <w:b w:val="0"/>
        <w:i w:val="0"/>
        <w:color w:val="auto"/>
      </w:rPr>
    </w:lvl>
    <w:lvl w:ilvl="1">
      <w:start w:val="1"/>
      <w:numFmt w:val="decimal"/>
      <w:lvlText w:val="%2)"/>
      <w:lvlJc w:val="left"/>
      <w:pPr>
        <w:ind w:left="1713" w:hanging="720"/>
      </w:pPr>
      <w:rPr>
        <w:rFonts w:hint="default"/>
        <w:b w:val="0"/>
        <w:i w:val="0"/>
      </w:rPr>
    </w:lvl>
    <w:lvl w:ilvl="2">
      <w:start w:val="1"/>
      <w:numFmt w:val="lowerLetter"/>
      <w:lvlText w:val="%3)"/>
      <w:lvlJc w:val="left"/>
      <w:pPr>
        <w:ind w:left="2652" w:hanging="720"/>
      </w:pPr>
      <w:rPr>
        <w:rFonts w:hint="default"/>
        <w:i w:val="0"/>
      </w:rPr>
    </w:lvl>
    <w:lvl w:ilvl="3">
      <w:start w:val="1"/>
      <w:numFmt w:val="decimal"/>
      <w:isLgl/>
      <w:lvlText w:val="%1.%2.%3.%4."/>
      <w:lvlJc w:val="left"/>
      <w:pPr>
        <w:ind w:left="3798" w:hanging="108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730" w:hanging="1440"/>
      </w:pPr>
      <w:rPr>
        <w:rFonts w:hint="default"/>
      </w:rPr>
    </w:lvl>
    <w:lvl w:ilvl="6">
      <w:start w:val="1"/>
      <w:numFmt w:val="decimal"/>
      <w:isLgl/>
      <w:lvlText w:val="%1.%2.%3.%4.%5.%6.%7."/>
      <w:lvlJc w:val="left"/>
      <w:pPr>
        <w:ind w:left="6516" w:hanging="1440"/>
      </w:pPr>
      <w:rPr>
        <w:rFonts w:hint="default"/>
      </w:rPr>
    </w:lvl>
    <w:lvl w:ilvl="7">
      <w:start w:val="1"/>
      <w:numFmt w:val="decimal"/>
      <w:isLgl/>
      <w:lvlText w:val="%1.%2.%3.%4.%5.%6.%7.%8."/>
      <w:lvlJc w:val="left"/>
      <w:pPr>
        <w:ind w:left="7662" w:hanging="1800"/>
      </w:pPr>
      <w:rPr>
        <w:rFonts w:hint="default"/>
      </w:rPr>
    </w:lvl>
    <w:lvl w:ilvl="8">
      <w:start w:val="1"/>
      <w:numFmt w:val="decimal"/>
      <w:isLgl/>
      <w:lvlText w:val="%1.%2.%3.%4.%5.%6.%7.%8.%9."/>
      <w:lvlJc w:val="left"/>
      <w:pPr>
        <w:ind w:left="8448" w:hanging="1800"/>
      </w:pPr>
      <w:rPr>
        <w:rFonts w:hint="default"/>
      </w:rPr>
    </w:lvl>
  </w:abstractNum>
  <w:abstractNum w:abstractNumId="13" w15:restartNumberingAfterBreak="0">
    <w:nsid w:val="2F06482A"/>
    <w:multiLevelType w:val="hybridMultilevel"/>
    <w:tmpl w:val="5E4C0E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3E38AE"/>
    <w:multiLevelType w:val="hybridMultilevel"/>
    <w:tmpl w:val="F64EABA0"/>
    <w:lvl w:ilvl="0" w:tplc="88EA182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0D24CD"/>
    <w:multiLevelType w:val="multilevel"/>
    <w:tmpl w:val="644AFBE4"/>
    <w:lvl w:ilvl="0">
      <w:start w:val="1"/>
      <w:numFmt w:val="decimal"/>
      <w:lvlText w:val="%1."/>
      <w:lvlJc w:val="left"/>
      <w:pPr>
        <w:ind w:left="360" w:hanging="360"/>
      </w:pPr>
      <w:rPr>
        <w:strike w:val="0"/>
      </w:rPr>
    </w:lvl>
    <w:lvl w:ilvl="1">
      <w:start w:val="1"/>
      <w:numFmt w:val="decimal"/>
      <w:lvlText w:val="%2)"/>
      <w:lvlJc w:val="left"/>
      <w:pPr>
        <w:ind w:left="720" w:hanging="360"/>
      </w:pPr>
      <w:rPr>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9C187C"/>
    <w:multiLevelType w:val="hybridMultilevel"/>
    <w:tmpl w:val="8B26A318"/>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7" w15:restartNumberingAfterBreak="0">
    <w:nsid w:val="44F524D7"/>
    <w:multiLevelType w:val="hybridMultilevel"/>
    <w:tmpl w:val="51A6CD9E"/>
    <w:lvl w:ilvl="0" w:tplc="F41A2204">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66E7C98"/>
    <w:multiLevelType w:val="hybridMultilevel"/>
    <w:tmpl w:val="190410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6F54450"/>
    <w:multiLevelType w:val="hybridMultilevel"/>
    <w:tmpl w:val="5386CF64"/>
    <w:lvl w:ilvl="0" w:tplc="D1D438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6E7874"/>
    <w:multiLevelType w:val="hybridMultilevel"/>
    <w:tmpl w:val="06C897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4C5EEE"/>
    <w:multiLevelType w:val="hybridMultilevel"/>
    <w:tmpl w:val="3F343F98"/>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65500207"/>
    <w:multiLevelType w:val="hybridMultilevel"/>
    <w:tmpl w:val="56382D32"/>
    <w:lvl w:ilvl="0" w:tplc="078841A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FAA88C90">
      <w:start w:val="1"/>
      <w:numFmt w:val="bullet"/>
      <w:lvlText w:val="-"/>
      <w:lvlJc w:val="left"/>
      <w:pPr>
        <w:tabs>
          <w:tab w:val="num" w:pos="2264"/>
        </w:tabs>
        <w:ind w:left="2264" w:hanging="284"/>
      </w:pPr>
      <w:rPr>
        <w:rFonts w:ascii="Times New Roman" w:eastAsia="Times New Roman" w:hAnsi="Times New Roman" w:cs="Times New Roman" w:hint="default"/>
      </w:r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3C32C9E6">
      <w:start w:val="1"/>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66754DE"/>
    <w:multiLevelType w:val="hybridMultilevel"/>
    <w:tmpl w:val="20EEC4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8696259"/>
    <w:multiLevelType w:val="hybridMultilevel"/>
    <w:tmpl w:val="D7708442"/>
    <w:lvl w:ilvl="0" w:tplc="0415000F">
      <w:start w:val="1"/>
      <w:numFmt w:val="decimal"/>
      <w:lvlText w:val="%1."/>
      <w:lvlJc w:val="left"/>
      <w:pPr>
        <w:tabs>
          <w:tab w:val="num" w:pos="1004"/>
        </w:tabs>
        <w:ind w:left="1004" w:hanging="360"/>
      </w:pPr>
      <w:rPr>
        <w:rFonts w:hint="default"/>
      </w:rPr>
    </w:lvl>
    <w:lvl w:ilvl="1" w:tplc="825683F4">
      <w:start w:val="1"/>
      <w:numFmt w:val="decimal"/>
      <w:lvlText w:val="%2)"/>
      <w:lvlJc w:val="left"/>
      <w:pPr>
        <w:tabs>
          <w:tab w:val="num" w:pos="1353"/>
        </w:tabs>
        <w:ind w:left="1353"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8621BFE"/>
    <w:multiLevelType w:val="multilevel"/>
    <w:tmpl w:val="54745262"/>
    <w:lvl w:ilvl="0">
      <w:start w:val="1"/>
      <w:numFmt w:val="decimal"/>
      <w:lvlText w:val="%1"/>
      <w:lvlJc w:val="left"/>
      <w:pPr>
        <w:ind w:left="480" w:hanging="480"/>
      </w:pPr>
      <w:rPr>
        <w:rFonts w:hint="default"/>
      </w:rPr>
    </w:lvl>
    <w:lvl w:ilvl="1">
      <w:start w:val="8"/>
      <w:numFmt w:val="decimal"/>
      <w:lvlText w:val="%1.%2"/>
      <w:lvlJc w:val="left"/>
      <w:pPr>
        <w:ind w:left="1330" w:hanging="480"/>
      </w:pPr>
      <w:rPr>
        <w:rFonts w:hint="default"/>
      </w:rPr>
    </w:lvl>
    <w:lvl w:ilvl="2">
      <w:start w:val="1"/>
      <w:numFmt w:val="lowerLetter"/>
      <w:lvlText w:val="%3)"/>
      <w:lvlJc w:val="left"/>
      <w:pPr>
        <w:ind w:left="2420" w:hanging="720"/>
      </w:pPr>
      <w:rPr>
        <w:rFonts w:hint="default"/>
        <w:i w:val="0"/>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26" w15:restartNumberingAfterBreak="0">
    <w:nsid w:val="7C703189"/>
    <w:multiLevelType w:val="hybridMultilevel"/>
    <w:tmpl w:val="D836176C"/>
    <w:lvl w:ilvl="0" w:tplc="D752250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EE56A9A"/>
    <w:multiLevelType w:val="hybridMultilevel"/>
    <w:tmpl w:val="C1381BFC"/>
    <w:lvl w:ilvl="0" w:tplc="D78C9DF6">
      <w:start w:val="1"/>
      <w:numFmt w:val="decimal"/>
      <w:lvlText w:val="%1."/>
      <w:lvlJc w:val="left"/>
      <w:pPr>
        <w:ind w:left="720" w:hanging="360"/>
      </w:pPr>
    </w:lvl>
    <w:lvl w:ilvl="1" w:tplc="6CA45CF0">
      <w:start w:val="1"/>
      <w:numFmt w:val="decimal"/>
      <w:lvlText w:val="%2."/>
      <w:lvlJc w:val="left"/>
      <w:pPr>
        <w:ind w:left="720" w:hanging="360"/>
      </w:pPr>
    </w:lvl>
    <w:lvl w:ilvl="2" w:tplc="E4ECD2D4">
      <w:start w:val="1"/>
      <w:numFmt w:val="decimal"/>
      <w:lvlText w:val="%3."/>
      <w:lvlJc w:val="left"/>
      <w:pPr>
        <w:ind w:left="720" w:hanging="360"/>
      </w:pPr>
    </w:lvl>
    <w:lvl w:ilvl="3" w:tplc="992483F0">
      <w:start w:val="1"/>
      <w:numFmt w:val="decimal"/>
      <w:lvlText w:val="%4."/>
      <w:lvlJc w:val="left"/>
      <w:pPr>
        <w:ind w:left="720" w:hanging="360"/>
      </w:pPr>
    </w:lvl>
    <w:lvl w:ilvl="4" w:tplc="F612CAC0">
      <w:start w:val="1"/>
      <w:numFmt w:val="decimal"/>
      <w:lvlText w:val="%5."/>
      <w:lvlJc w:val="left"/>
      <w:pPr>
        <w:ind w:left="720" w:hanging="360"/>
      </w:pPr>
    </w:lvl>
    <w:lvl w:ilvl="5" w:tplc="C55263B2">
      <w:start w:val="1"/>
      <w:numFmt w:val="decimal"/>
      <w:lvlText w:val="%6."/>
      <w:lvlJc w:val="left"/>
      <w:pPr>
        <w:ind w:left="720" w:hanging="360"/>
      </w:pPr>
    </w:lvl>
    <w:lvl w:ilvl="6" w:tplc="336064D6">
      <w:start w:val="1"/>
      <w:numFmt w:val="decimal"/>
      <w:lvlText w:val="%7."/>
      <w:lvlJc w:val="left"/>
      <w:pPr>
        <w:ind w:left="720" w:hanging="360"/>
      </w:pPr>
    </w:lvl>
    <w:lvl w:ilvl="7" w:tplc="F3DE3B56">
      <w:start w:val="1"/>
      <w:numFmt w:val="decimal"/>
      <w:lvlText w:val="%8."/>
      <w:lvlJc w:val="left"/>
      <w:pPr>
        <w:ind w:left="720" w:hanging="360"/>
      </w:pPr>
    </w:lvl>
    <w:lvl w:ilvl="8" w:tplc="DBD658E2">
      <w:start w:val="1"/>
      <w:numFmt w:val="decimal"/>
      <w:lvlText w:val="%9."/>
      <w:lvlJc w:val="left"/>
      <w:pPr>
        <w:ind w:left="720" w:hanging="360"/>
      </w:pPr>
    </w:lvl>
  </w:abstractNum>
  <w:num w:numId="1" w16cid:durableId="956838619">
    <w:abstractNumId w:val="10"/>
  </w:num>
  <w:num w:numId="2" w16cid:durableId="301692620">
    <w:abstractNumId w:val="25"/>
  </w:num>
  <w:num w:numId="3" w16cid:durableId="2042899084">
    <w:abstractNumId w:val="19"/>
  </w:num>
  <w:num w:numId="4" w16cid:durableId="1519812163">
    <w:abstractNumId w:val="12"/>
  </w:num>
  <w:num w:numId="5" w16cid:durableId="437137859">
    <w:abstractNumId w:val="26"/>
  </w:num>
  <w:num w:numId="6" w16cid:durableId="2126119017">
    <w:abstractNumId w:val="22"/>
  </w:num>
  <w:num w:numId="7" w16cid:durableId="1022585498">
    <w:abstractNumId w:val="24"/>
  </w:num>
  <w:num w:numId="8" w16cid:durableId="1929583136">
    <w:abstractNumId w:val="9"/>
  </w:num>
  <w:num w:numId="9" w16cid:durableId="1261186182">
    <w:abstractNumId w:val="14"/>
  </w:num>
  <w:num w:numId="10" w16cid:durableId="1529177221">
    <w:abstractNumId w:val="21"/>
  </w:num>
  <w:num w:numId="11" w16cid:durableId="1802452152">
    <w:abstractNumId w:val="20"/>
  </w:num>
  <w:num w:numId="12" w16cid:durableId="1105270988">
    <w:abstractNumId w:val="6"/>
  </w:num>
  <w:num w:numId="13" w16cid:durableId="981470692">
    <w:abstractNumId w:val="7"/>
  </w:num>
  <w:num w:numId="14" w16cid:durableId="1960405675">
    <w:abstractNumId w:val="8"/>
  </w:num>
  <w:num w:numId="15" w16cid:durableId="1906142267">
    <w:abstractNumId w:val="13"/>
  </w:num>
  <w:num w:numId="16" w16cid:durableId="1385638062">
    <w:abstractNumId w:val="11"/>
  </w:num>
  <w:num w:numId="17" w16cid:durableId="463088092">
    <w:abstractNumId w:val="16"/>
  </w:num>
  <w:num w:numId="18" w16cid:durableId="1323200308">
    <w:abstractNumId w:val="17"/>
  </w:num>
  <w:num w:numId="19" w16cid:durableId="2082941273">
    <w:abstractNumId w:val="15"/>
  </w:num>
  <w:num w:numId="20" w16cid:durableId="589890072">
    <w:abstractNumId w:val="18"/>
  </w:num>
  <w:num w:numId="21" w16cid:durableId="1603149551">
    <w:abstractNumId w:val="23"/>
  </w:num>
  <w:num w:numId="22" w16cid:durableId="1363900039">
    <w:abstractNumId w:val="27"/>
  </w:num>
  <w:num w:numId="23" w16cid:durableId="2119987861">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IgnoredOnceLinguisticErrors" w:val="{FD4D8CC8-CD89-4EBA-8738-DE31F66534D2}"/>
    <w:docVar w:name="LE_LinguisticErrors" w:val="{DF27CAFB-4281-4654-858C-2DCC18EBA6DB}"/>
    <w:docVar w:name="LE_Links" w:val="{70B6087A-9629-4EA5-8C4A-14F47497C3E0}"/>
  </w:docVars>
  <w:rsids>
    <w:rsidRoot w:val="002F19CB"/>
    <w:rsid w:val="000004F7"/>
    <w:rsid w:val="00006515"/>
    <w:rsid w:val="00010506"/>
    <w:rsid w:val="00011B9D"/>
    <w:rsid w:val="00013067"/>
    <w:rsid w:val="00016899"/>
    <w:rsid w:val="000201D4"/>
    <w:rsid w:val="00022010"/>
    <w:rsid w:val="00024015"/>
    <w:rsid w:val="0002564C"/>
    <w:rsid w:val="000266A1"/>
    <w:rsid w:val="000354A2"/>
    <w:rsid w:val="00035F3A"/>
    <w:rsid w:val="000421E3"/>
    <w:rsid w:val="000440E4"/>
    <w:rsid w:val="00044101"/>
    <w:rsid w:val="00060380"/>
    <w:rsid w:val="00061C57"/>
    <w:rsid w:val="00062596"/>
    <w:rsid w:val="00065550"/>
    <w:rsid w:val="00073601"/>
    <w:rsid w:val="00074A6E"/>
    <w:rsid w:val="000772AB"/>
    <w:rsid w:val="00084864"/>
    <w:rsid w:val="000951A1"/>
    <w:rsid w:val="00095290"/>
    <w:rsid w:val="00095700"/>
    <w:rsid w:val="000975A3"/>
    <w:rsid w:val="000A52F7"/>
    <w:rsid w:val="000A7E0F"/>
    <w:rsid w:val="000B0E95"/>
    <w:rsid w:val="000B1C8D"/>
    <w:rsid w:val="000B55F6"/>
    <w:rsid w:val="000B6FA5"/>
    <w:rsid w:val="000C5781"/>
    <w:rsid w:val="000C6754"/>
    <w:rsid w:val="000D153A"/>
    <w:rsid w:val="000D3C01"/>
    <w:rsid w:val="000D4610"/>
    <w:rsid w:val="000D4CF3"/>
    <w:rsid w:val="000E2121"/>
    <w:rsid w:val="000E63BB"/>
    <w:rsid w:val="000E67B2"/>
    <w:rsid w:val="000F2F15"/>
    <w:rsid w:val="000F6274"/>
    <w:rsid w:val="001029E0"/>
    <w:rsid w:val="00104C96"/>
    <w:rsid w:val="00105592"/>
    <w:rsid w:val="00107141"/>
    <w:rsid w:val="001112E4"/>
    <w:rsid w:val="00112091"/>
    <w:rsid w:val="00114C01"/>
    <w:rsid w:val="0011715C"/>
    <w:rsid w:val="00117318"/>
    <w:rsid w:val="00122E97"/>
    <w:rsid w:val="0013053C"/>
    <w:rsid w:val="00133686"/>
    <w:rsid w:val="00134D54"/>
    <w:rsid w:val="00136E4F"/>
    <w:rsid w:val="00144295"/>
    <w:rsid w:val="00147E39"/>
    <w:rsid w:val="001538F9"/>
    <w:rsid w:val="00171B78"/>
    <w:rsid w:val="00172EBC"/>
    <w:rsid w:val="0017318B"/>
    <w:rsid w:val="00176AA9"/>
    <w:rsid w:val="0018053B"/>
    <w:rsid w:val="00183723"/>
    <w:rsid w:val="001877BA"/>
    <w:rsid w:val="001947F1"/>
    <w:rsid w:val="00194D48"/>
    <w:rsid w:val="001A2956"/>
    <w:rsid w:val="001A4AA3"/>
    <w:rsid w:val="001A7B27"/>
    <w:rsid w:val="001B324A"/>
    <w:rsid w:val="001D1C20"/>
    <w:rsid w:val="001D3681"/>
    <w:rsid w:val="001D3CA5"/>
    <w:rsid w:val="001E57D5"/>
    <w:rsid w:val="001E696B"/>
    <w:rsid w:val="001E7F96"/>
    <w:rsid w:val="001F0900"/>
    <w:rsid w:val="001F2479"/>
    <w:rsid w:val="00200417"/>
    <w:rsid w:val="002010F2"/>
    <w:rsid w:val="00214096"/>
    <w:rsid w:val="00224953"/>
    <w:rsid w:val="00224C92"/>
    <w:rsid w:val="00224DAB"/>
    <w:rsid w:val="00225C32"/>
    <w:rsid w:val="00225D6D"/>
    <w:rsid w:val="0023249F"/>
    <w:rsid w:val="002374B7"/>
    <w:rsid w:val="002451D6"/>
    <w:rsid w:val="002467C1"/>
    <w:rsid w:val="00246F83"/>
    <w:rsid w:val="0024799F"/>
    <w:rsid w:val="002479D0"/>
    <w:rsid w:val="00255A34"/>
    <w:rsid w:val="00255BD0"/>
    <w:rsid w:val="002608FC"/>
    <w:rsid w:val="0026709C"/>
    <w:rsid w:val="0027169B"/>
    <w:rsid w:val="00272BF8"/>
    <w:rsid w:val="00275123"/>
    <w:rsid w:val="002814A2"/>
    <w:rsid w:val="00282167"/>
    <w:rsid w:val="00284AE5"/>
    <w:rsid w:val="00293137"/>
    <w:rsid w:val="002A12C9"/>
    <w:rsid w:val="002A332D"/>
    <w:rsid w:val="002B2087"/>
    <w:rsid w:val="002B2AEB"/>
    <w:rsid w:val="002B2FA8"/>
    <w:rsid w:val="002B4CD0"/>
    <w:rsid w:val="002C25EE"/>
    <w:rsid w:val="002C2BDC"/>
    <w:rsid w:val="002C6691"/>
    <w:rsid w:val="002C774A"/>
    <w:rsid w:val="002D0935"/>
    <w:rsid w:val="002D3A31"/>
    <w:rsid w:val="002D3AC0"/>
    <w:rsid w:val="002D40B9"/>
    <w:rsid w:val="002D604E"/>
    <w:rsid w:val="002D74DC"/>
    <w:rsid w:val="002E109A"/>
    <w:rsid w:val="002E1ED6"/>
    <w:rsid w:val="002E7482"/>
    <w:rsid w:val="002F19CB"/>
    <w:rsid w:val="002F2A2D"/>
    <w:rsid w:val="002F3E23"/>
    <w:rsid w:val="002F5AB3"/>
    <w:rsid w:val="002F66C6"/>
    <w:rsid w:val="002F6D0E"/>
    <w:rsid w:val="002F7514"/>
    <w:rsid w:val="00300113"/>
    <w:rsid w:val="003064D3"/>
    <w:rsid w:val="00307320"/>
    <w:rsid w:val="003208C9"/>
    <w:rsid w:val="00320EBE"/>
    <w:rsid w:val="003279BB"/>
    <w:rsid w:val="00327EB3"/>
    <w:rsid w:val="003351F5"/>
    <w:rsid w:val="00335FE1"/>
    <w:rsid w:val="00337327"/>
    <w:rsid w:val="003419F0"/>
    <w:rsid w:val="00351654"/>
    <w:rsid w:val="00355678"/>
    <w:rsid w:val="00374E39"/>
    <w:rsid w:val="0037562C"/>
    <w:rsid w:val="00381392"/>
    <w:rsid w:val="00381F06"/>
    <w:rsid w:val="00386A8F"/>
    <w:rsid w:val="0038741D"/>
    <w:rsid w:val="00390FCA"/>
    <w:rsid w:val="00395E6F"/>
    <w:rsid w:val="003B3CBB"/>
    <w:rsid w:val="003C0D4A"/>
    <w:rsid w:val="003C0D8B"/>
    <w:rsid w:val="003C40EC"/>
    <w:rsid w:val="003D0374"/>
    <w:rsid w:val="003E6771"/>
    <w:rsid w:val="003E6EB8"/>
    <w:rsid w:val="003F4068"/>
    <w:rsid w:val="003F5768"/>
    <w:rsid w:val="00400026"/>
    <w:rsid w:val="00401A7D"/>
    <w:rsid w:val="00404534"/>
    <w:rsid w:val="00410597"/>
    <w:rsid w:val="00427640"/>
    <w:rsid w:val="00427A1F"/>
    <w:rsid w:val="004346AC"/>
    <w:rsid w:val="00437CE0"/>
    <w:rsid w:val="004403DA"/>
    <w:rsid w:val="00443405"/>
    <w:rsid w:val="00445C7B"/>
    <w:rsid w:val="004470E1"/>
    <w:rsid w:val="00452E44"/>
    <w:rsid w:val="00454CEE"/>
    <w:rsid w:val="004559CB"/>
    <w:rsid w:val="00462BE8"/>
    <w:rsid w:val="004654A8"/>
    <w:rsid w:val="004679D8"/>
    <w:rsid w:val="0047093F"/>
    <w:rsid w:val="00473D0B"/>
    <w:rsid w:val="00477F85"/>
    <w:rsid w:val="00481C02"/>
    <w:rsid w:val="00487000"/>
    <w:rsid w:val="00492948"/>
    <w:rsid w:val="004B1E87"/>
    <w:rsid w:val="004B2539"/>
    <w:rsid w:val="004B3093"/>
    <w:rsid w:val="004C1800"/>
    <w:rsid w:val="004D4835"/>
    <w:rsid w:val="004F15FA"/>
    <w:rsid w:val="004F5E90"/>
    <w:rsid w:val="0050317E"/>
    <w:rsid w:val="005050D0"/>
    <w:rsid w:val="00523FEC"/>
    <w:rsid w:val="005271E7"/>
    <w:rsid w:val="00530DCC"/>
    <w:rsid w:val="0053207A"/>
    <w:rsid w:val="005351F8"/>
    <w:rsid w:val="00540020"/>
    <w:rsid w:val="00547F09"/>
    <w:rsid w:val="00551CEF"/>
    <w:rsid w:val="005613AC"/>
    <w:rsid w:val="00562687"/>
    <w:rsid w:val="00562F1C"/>
    <w:rsid w:val="00572251"/>
    <w:rsid w:val="00574898"/>
    <w:rsid w:val="005751D1"/>
    <w:rsid w:val="00576FC1"/>
    <w:rsid w:val="00581184"/>
    <w:rsid w:val="00585189"/>
    <w:rsid w:val="005854D9"/>
    <w:rsid w:val="00586BE7"/>
    <w:rsid w:val="00590E24"/>
    <w:rsid w:val="00593446"/>
    <w:rsid w:val="0059406B"/>
    <w:rsid w:val="005B0962"/>
    <w:rsid w:val="005B466B"/>
    <w:rsid w:val="005B5B32"/>
    <w:rsid w:val="005B6FFF"/>
    <w:rsid w:val="005C7F08"/>
    <w:rsid w:val="005D016E"/>
    <w:rsid w:val="005D6736"/>
    <w:rsid w:val="005D69E4"/>
    <w:rsid w:val="005F1F99"/>
    <w:rsid w:val="005F3080"/>
    <w:rsid w:val="006021FF"/>
    <w:rsid w:val="006037B7"/>
    <w:rsid w:val="00622CF0"/>
    <w:rsid w:val="00622DFB"/>
    <w:rsid w:val="00623EF0"/>
    <w:rsid w:val="0063648D"/>
    <w:rsid w:val="00636CFD"/>
    <w:rsid w:val="00637957"/>
    <w:rsid w:val="0064498C"/>
    <w:rsid w:val="00647550"/>
    <w:rsid w:val="00650CC4"/>
    <w:rsid w:val="006571A6"/>
    <w:rsid w:val="006605E7"/>
    <w:rsid w:val="0066317F"/>
    <w:rsid w:val="00664A5C"/>
    <w:rsid w:val="00667AEF"/>
    <w:rsid w:val="00673CEF"/>
    <w:rsid w:val="006751BC"/>
    <w:rsid w:val="00693A6F"/>
    <w:rsid w:val="006963A5"/>
    <w:rsid w:val="006A3D29"/>
    <w:rsid w:val="006A5E55"/>
    <w:rsid w:val="006B3B28"/>
    <w:rsid w:val="006B4680"/>
    <w:rsid w:val="006B6292"/>
    <w:rsid w:val="006D7BA3"/>
    <w:rsid w:val="006D7F0B"/>
    <w:rsid w:val="006E0087"/>
    <w:rsid w:val="006E51A9"/>
    <w:rsid w:val="006E7C2C"/>
    <w:rsid w:val="006F63FD"/>
    <w:rsid w:val="00710E87"/>
    <w:rsid w:val="00716A29"/>
    <w:rsid w:val="00720C24"/>
    <w:rsid w:val="007358AF"/>
    <w:rsid w:val="00744BCF"/>
    <w:rsid w:val="00751123"/>
    <w:rsid w:val="00766C63"/>
    <w:rsid w:val="00770C4E"/>
    <w:rsid w:val="007727B7"/>
    <w:rsid w:val="00775F85"/>
    <w:rsid w:val="00776108"/>
    <w:rsid w:val="00780163"/>
    <w:rsid w:val="00781222"/>
    <w:rsid w:val="0078298D"/>
    <w:rsid w:val="00783A87"/>
    <w:rsid w:val="00783F30"/>
    <w:rsid w:val="0078563A"/>
    <w:rsid w:val="00787528"/>
    <w:rsid w:val="00787B46"/>
    <w:rsid w:val="007A2926"/>
    <w:rsid w:val="007A555E"/>
    <w:rsid w:val="007B1047"/>
    <w:rsid w:val="007B3925"/>
    <w:rsid w:val="007B5767"/>
    <w:rsid w:val="007B6B5D"/>
    <w:rsid w:val="007B6F29"/>
    <w:rsid w:val="007C3D2F"/>
    <w:rsid w:val="007D6FE3"/>
    <w:rsid w:val="007E2288"/>
    <w:rsid w:val="007E6D8F"/>
    <w:rsid w:val="007F6258"/>
    <w:rsid w:val="00807EEE"/>
    <w:rsid w:val="008122B2"/>
    <w:rsid w:val="00812C51"/>
    <w:rsid w:val="00814357"/>
    <w:rsid w:val="008200FD"/>
    <w:rsid w:val="008217BA"/>
    <w:rsid w:val="00826E70"/>
    <w:rsid w:val="00835B1A"/>
    <w:rsid w:val="00842EA7"/>
    <w:rsid w:val="00846AFE"/>
    <w:rsid w:val="008536F0"/>
    <w:rsid w:val="00856C9A"/>
    <w:rsid w:val="00856CFF"/>
    <w:rsid w:val="008639E1"/>
    <w:rsid w:val="00870288"/>
    <w:rsid w:val="0087073C"/>
    <w:rsid w:val="00870D23"/>
    <w:rsid w:val="0087111B"/>
    <w:rsid w:val="00874006"/>
    <w:rsid w:val="00875AD8"/>
    <w:rsid w:val="00876009"/>
    <w:rsid w:val="00877CE0"/>
    <w:rsid w:val="00880CB7"/>
    <w:rsid w:val="00880E7F"/>
    <w:rsid w:val="00886EB7"/>
    <w:rsid w:val="008979E7"/>
    <w:rsid w:val="008A230D"/>
    <w:rsid w:val="008B507F"/>
    <w:rsid w:val="008B7955"/>
    <w:rsid w:val="008C1C00"/>
    <w:rsid w:val="008C2F1D"/>
    <w:rsid w:val="008C4931"/>
    <w:rsid w:val="008D0829"/>
    <w:rsid w:val="008D0A54"/>
    <w:rsid w:val="008D4761"/>
    <w:rsid w:val="008D73AE"/>
    <w:rsid w:val="008D7D5A"/>
    <w:rsid w:val="008E392D"/>
    <w:rsid w:val="008E7878"/>
    <w:rsid w:val="008E797A"/>
    <w:rsid w:val="008F1204"/>
    <w:rsid w:val="008F1819"/>
    <w:rsid w:val="008F24C0"/>
    <w:rsid w:val="009039BB"/>
    <w:rsid w:val="00907C68"/>
    <w:rsid w:val="00911462"/>
    <w:rsid w:val="00911B07"/>
    <w:rsid w:val="009223FC"/>
    <w:rsid w:val="009262B8"/>
    <w:rsid w:val="00927480"/>
    <w:rsid w:val="00930990"/>
    <w:rsid w:val="00936810"/>
    <w:rsid w:val="009373FC"/>
    <w:rsid w:val="009379FB"/>
    <w:rsid w:val="00943840"/>
    <w:rsid w:val="0094434C"/>
    <w:rsid w:val="00947DAD"/>
    <w:rsid w:val="0095282B"/>
    <w:rsid w:val="009553A5"/>
    <w:rsid w:val="0096691A"/>
    <w:rsid w:val="00966FD7"/>
    <w:rsid w:val="00967B14"/>
    <w:rsid w:val="009777A3"/>
    <w:rsid w:val="00983F1D"/>
    <w:rsid w:val="0099201F"/>
    <w:rsid w:val="00994897"/>
    <w:rsid w:val="00994BCD"/>
    <w:rsid w:val="009974AA"/>
    <w:rsid w:val="009A1A82"/>
    <w:rsid w:val="009A53B8"/>
    <w:rsid w:val="009A6E5E"/>
    <w:rsid w:val="009B5668"/>
    <w:rsid w:val="009D14DA"/>
    <w:rsid w:val="009D2333"/>
    <w:rsid w:val="009D39C3"/>
    <w:rsid w:val="009E769C"/>
    <w:rsid w:val="009E7E78"/>
    <w:rsid w:val="009F3F9A"/>
    <w:rsid w:val="00A01652"/>
    <w:rsid w:val="00A03056"/>
    <w:rsid w:val="00A04D57"/>
    <w:rsid w:val="00A127EF"/>
    <w:rsid w:val="00A12B90"/>
    <w:rsid w:val="00A17E44"/>
    <w:rsid w:val="00A21BF8"/>
    <w:rsid w:val="00A240C8"/>
    <w:rsid w:val="00A24894"/>
    <w:rsid w:val="00A26011"/>
    <w:rsid w:val="00A267C5"/>
    <w:rsid w:val="00A279BC"/>
    <w:rsid w:val="00A3267A"/>
    <w:rsid w:val="00A41CB8"/>
    <w:rsid w:val="00A46D8B"/>
    <w:rsid w:val="00A666E8"/>
    <w:rsid w:val="00A67107"/>
    <w:rsid w:val="00A7195A"/>
    <w:rsid w:val="00A75092"/>
    <w:rsid w:val="00A76CD1"/>
    <w:rsid w:val="00A82A04"/>
    <w:rsid w:val="00A838A4"/>
    <w:rsid w:val="00A857FE"/>
    <w:rsid w:val="00AA1E73"/>
    <w:rsid w:val="00AA3786"/>
    <w:rsid w:val="00AB018B"/>
    <w:rsid w:val="00AB2427"/>
    <w:rsid w:val="00AC3DD1"/>
    <w:rsid w:val="00AD1C81"/>
    <w:rsid w:val="00AF236C"/>
    <w:rsid w:val="00B00219"/>
    <w:rsid w:val="00B056E3"/>
    <w:rsid w:val="00B06E7A"/>
    <w:rsid w:val="00B125B5"/>
    <w:rsid w:val="00B138F8"/>
    <w:rsid w:val="00B1572E"/>
    <w:rsid w:val="00B21AAD"/>
    <w:rsid w:val="00B22542"/>
    <w:rsid w:val="00B22813"/>
    <w:rsid w:val="00B2323D"/>
    <w:rsid w:val="00B378EC"/>
    <w:rsid w:val="00B5365C"/>
    <w:rsid w:val="00B56810"/>
    <w:rsid w:val="00B60243"/>
    <w:rsid w:val="00B8740E"/>
    <w:rsid w:val="00B92D91"/>
    <w:rsid w:val="00BA5B17"/>
    <w:rsid w:val="00BA6EAA"/>
    <w:rsid w:val="00BB0403"/>
    <w:rsid w:val="00BB0E43"/>
    <w:rsid w:val="00BB5AA5"/>
    <w:rsid w:val="00BB5F02"/>
    <w:rsid w:val="00BD2F19"/>
    <w:rsid w:val="00BD43F3"/>
    <w:rsid w:val="00BD5114"/>
    <w:rsid w:val="00BD550A"/>
    <w:rsid w:val="00BD6C85"/>
    <w:rsid w:val="00BE7B3A"/>
    <w:rsid w:val="00BE7D2E"/>
    <w:rsid w:val="00BE7EC3"/>
    <w:rsid w:val="00BF3622"/>
    <w:rsid w:val="00BF3991"/>
    <w:rsid w:val="00C0399E"/>
    <w:rsid w:val="00C03FEF"/>
    <w:rsid w:val="00C102C0"/>
    <w:rsid w:val="00C10EC8"/>
    <w:rsid w:val="00C17B60"/>
    <w:rsid w:val="00C213D1"/>
    <w:rsid w:val="00C23C6B"/>
    <w:rsid w:val="00C343DE"/>
    <w:rsid w:val="00C356DA"/>
    <w:rsid w:val="00C35C85"/>
    <w:rsid w:val="00C35DEF"/>
    <w:rsid w:val="00C416DA"/>
    <w:rsid w:val="00C54864"/>
    <w:rsid w:val="00C63C20"/>
    <w:rsid w:val="00C712E2"/>
    <w:rsid w:val="00C76BDA"/>
    <w:rsid w:val="00C82ED8"/>
    <w:rsid w:val="00C85A4E"/>
    <w:rsid w:val="00C877D6"/>
    <w:rsid w:val="00C91C78"/>
    <w:rsid w:val="00C97B57"/>
    <w:rsid w:val="00CA4569"/>
    <w:rsid w:val="00CC59E1"/>
    <w:rsid w:val="00CD13FE"/>
    <w:rsid w:val="00CD1FDF"/>
    <w:rsid w:val="00CD56B2"/>
    <w:rsid w:val="00CE2B3C"/>
    <w:rsid w:val="00CE2DAC"/>
    <w:rsid w:val="00CE6893"/>
    <w:rsid w:val="00CE6BC2"/>
    <w:rsid w:val="00CF0B7A"/>
    <w:rsid w:val="00D014D7"/>
    <w:rsid w:val="00D0175D"/>
    <w:rsid w:val="00D03095"/>
    <w:rsid w:val="00D033BE"/>
    <w:rsid w:val="00D10C86"/>
    <w:rsid w:val="00D21C8C"/>
    <w:rsid w:val="00D270DE"/>
    <w:rsid w:val="00D30CA8"/>
    <w:rsid w:val="00D42E70"/>
    <w:rsid w:val="00D43905"/>
    <w:rsid w:val="00D43E5D"/>
    <w:rsid w:val="00D44F45"/>
    <w:rsid w:val="00D46413"/>
    <w:rsid w:val="00D516E1"/>
    <w:rsid w:val="00D60769"/>
    <w:rsid w:val="00D65018"/>
    <w:rsid w:val="00D65261"/>
    <w:rsid w:val="00D70573"/>
    <w:rsid w:val="00D72214"/>
    <w:rsid w:val="00D73A7E"/>
    <w:rsid w:val="00D7443A"/>
    <w:rsid w:val="00D758ED"/>
    <w:rsid w:val="00D8686B"/>
    <w:rsid w:val="00D96F27"/>
    <w:rsid w:val="00DA093C"/>
    <w:rsid w:val="00DA0AB2"/>
    <w:rsid w:val="00DA5715"/>
    <w:rsid w:val="00DA613D"/>
    <w:rsid w:val="00DB10D0"/>
    <w:rsid w:val="00DB66D7"/>
    <w:rsid w:val="00DB7859"/>
    <w:rsid w:val="00DC42DA"/>
    <w:rsid w:val="00DC44A9"/>
    <w:rsid w:val="00DC4B55"/>
    <w:rsid w:val="00DC52EF"/>
    <w:rsid w:val="00DC7E3F"/>
    <w:rsid w:val="00DD132E"/>
    <w:rsid w:val="00DD2897"/>
    <w:rsid w:val="00DD3FEE"/>
    <w:rsid w:val="00DD5241"/>
    <w:rsid w:val="00DD5ED1"/>
    <w:rsid w:val="00DE0AAD"/>
    <w:rsid w:val="00DF7204"/>
    <w:rsid w:val="00E01059"/>
    <w:rsid w:val="00E15B76"/>
    <w:rsid w:val="00E30EBE"/>
    <w:rsid w:val="00E31AC9"/>
    <w:rsid w:val="00E33C0C"/>
    <w:rsid w:val="00E40A7B"/>
    <w:rsid w:val="00E521F3"/>
    <w:rsid w:val="00E53B0D"/>
    <w:rsid w:val="00E54491"/>
    <w:rsid w:val="00E740F1"/>
    <w:rsid w:val="00E75E83"/>
    <w:rsid w:val="00E77D54"/>
    <w:rsid w:val="00E83A68"/>
    <w:rsid w:val="00E84571"/>
    <w:rsid w:val="00E874A2"/>
    <w:rsid w:val="00E90656"/>
    <w:rsid w:val="00E92293"/>
    <w:rsid w:val="00EA0727"/>
    <w:rsid w:val="00EA610F"/>
    <w:rsid w:val="00EB2C19"/>
    <w:rsid w:val="00EB5CA7"/>
    <w:rsid w:val="00EB5DD1"/>
    <w:rsid w:val="00EC756A"/>
    <w:rsid w:val="00ED01E9"/>
    <w:rsid w:val="00ED06DC"/>
    <w:rsid w:val="00EE0B68"/>
    <w:rsid w:val="00EE36E2"/>
    <w:rsid w:val="00EF11D1"/>
    <w:rsid w:val="00EF2298"/>
    <w:rsid w:val="00F0163B"/>
    <w:rsid w:val="00F0675F"/>
    <w:rsid w:val="00F202E0"/>
    <w:rsid w:val="00F20373"/>
    <w:rsid w:val="00F23B9A"/>
    <w:rsid w:val="00F2719A"/>
    <w:rsid w:val="00F27B90"/>
    <w:rsid w:val="00F30399"/>
    <w:rsid w:val="00F313F1"/>
    <w:rsid w:val="00F46A7C"/>
    <w:rsid w:val="00F522D3"/>
    <w:rsid w:val="00F54F1D"/>
    <w:rsid w:val="00F61526"/>
    <w:rsid w:val="00F640F5"/>
    <w:rsid w:val="00F67036"/>
    <w:rsid w:val="00F70C4C"/>
    <w:rsid w:val="00F73023"/>
    <w:rsid w:val="00F74ADE"/>
    <w:rsid w:val="00F77F04"/>
    <w:rsid w:val="00F84727"/>
    <w:rsid w:val="00F876DD"/>
    <w:rsid w:val="00F91466"/>
    <w:rsid w:val="00F94B03"/>
    <w:rsid w:val="00F95DCB"/>
    <w:rsid w:val="00FA018E"/>
    <w:rsid w:val="00FB37C4"/>
    <w:rsid w:val="00FB3C18"/>
    <w:rsid w:val="00FD5AF5"/>
    <w:rsid w:val="00FE1992"/>
    <w:rsid w:val="00FF2458"/>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BC570"/>
  <w15:chartTrackingRefBased/>
  <w15:docId w15:val="{69C6DE72-415B-447A-865C-DB2D780E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l-P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16E"/>
    <w:rPr>
      <w:rFonts w:eastAsia="Times New Roman" w:cs="Arial"/>
      <w:sz w:val="24"/>
      <w:szCs w:val="24"/>
      <w:lang w:eastAsia="pl-PL"/>
    </w:rPr>
  </w:style>
  <w:style w:type="paragraph" w:styleId="Nagwek1">
    <w:name w:val="heading 1"/>
    <w:basedOn w:val="Normalny"/>
    <w:next w:val="Normalny"/>
    <w:link w:val="Nagwek1Znak"/>
    <w:uiPriority w:val="9"/>
    <w:qFormat/>
    <w:rsid w:val="00B138F8"/>
    <w:pPr>
      <w:keepNext/>
      <w:spacing w:before="240" w:after="60"/>
      <w:outlineLvl w:val="0"/>
    </w:pPr>
    <w:rPr>
      <w:rFonts w:ascii="Calibri Light" w:hAnsi="Calibri Light"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F19CB"/>
    <w:pPr>
      <w:tabs>
        <w:tab w:val="center" w:pos="4536"/>
        <w:tab w:val="right" w:pos="9072"/>
      </w:tabs>
    </w:pPr>
    <w:rPr>
      <w:rFonts w:cs="Times New Roman"/>
      <w:sz w:val="20"/>
      <w:lang w:val="x-none"/>
    </w:rPr>
  </w:style>
  <w:style w:type="character" w:customStyle="1" w:styleId="NagwekZnak">
    <w:name w:val="Nagłówek Znak"/>
    <w:link w:val="Nagwek"/>
    <w:uiPriority w:val="99"/>
    <w:rsid w:val="002F19CB"/>
    <w:rPr>
      <w:rFonts w:eastAsia="Times New Roman" w:cs="Arial"/>
      <w:szCs w:val="24"/>
      <w:lang w:eastAsia="pl-PL"/>
    </w:rPr>
  </w:style>
  <w:style w:type="paragraph" w:styleId="Stopka">
    <w:name w:val="footer"/>
    <w:basedOn w:val="Normalny"/>
    <w:link w:val="StopkaZnak"/>
    <w:uiPriority w:val="99"/>
    <w:unhideWhenUsed/>
    <w:rsid w:val="002F19CB"/>
    <w:pPr>
      <w:tabs>
        <w:tab w:val="center" w:pos="4536"/>
        <w:tab w:val="right" w:pos="9072"/>
      </w:tabs>
    </w:pPr>
    <w:rPr>
      <w:rFonts w:cs="Times New Roman"/>
      <w:sz w:val="20"/>
      <w:lang w:val="x-none"/>
    </w:rPr>
  </w:style>
  <w:style w:type="character" w:customStyle="1" w:styleId="StopkaZnak">
    <w:name w:val="Stopka Znak"/>
    <w:link w:val="Stopka"/>
    <w:uiPriority w:val="99"/>
    <w:rsid w:val="002F19CB"/>
    <w:rPr>
      <w:rFonts w:eastAsia="Times New Roman" w:cs="Arial"/>
      <w:szCs w:val="24"/>
      <w:lang w:eastAsia="pl-PL"/>
    </w:rPr>
  </w:style>
  <w:style w:type="paragraph" w:styleId="Tekstdymka">
    <w:name w:val="Balloon Text"/>
    <w:basedOn w:val="Normalny"/>
    <w:link w:val="TekstdymkaZnak"/>
    <w:uiPriority w:val="99"/>
    <w:semiHidden/>
    <w:unhideWhenUsed/>
    <w:rsid w:val="002F19CB"/>
    <w:rPr>
      <w:rFonts w:ascii="Tahoma" w:hAnsi="Tahoma" w:cs="Times New Roman"/>
      <w:sz w:val="16"/>
      <w:szCs w:val="16"/>
      <w:lang w:val="x-none"/>
    </w:rPr>
  </w:style>
  <w:style w:type="character" w:customStyle="1" w:styleId="TekstdymkaZnak">
    <w:name w:val="Tekst dymka Znak"/>
    <w:link w:val="Tekstdymka"/>
    <w:uiPriority w:val="99"/>
    <w:semiHidden/>
    <w:rsid w:val="002F19CB"/>
    <w:rPr>
      <w:rFonts w:ascii="Tahoma" w:eastAsia="Times New Roman" w:hAnsi="Tahoma" w:cs="Tahoma"/>
      <w:sz w:val="16"/>
      <w:szCs w:val="16"/>
      <w:lang w:eastAsia="pl-PL"/>
    </w:rPr>
  </w:style>
  <w:style w:type="paragraph" w:customStyle="1" w:styleId="Default">
    <w:name w:val="Default"/>
    <w:rsid w:val="00A75092"/>
    <w:pPr>
      <w:autoSpaceDE w:val="0"/>
      <w:autoSpaceDN w:val="0"/>
      <w:adjustRightInd w:val="0"/>
    </w:pPr>
    <w:rPr>
      <w:rFonts w:cs="Arial"/>
      <w:color w:val="000000"/>
      <w:sz w:val="24"/>
      <w:szCs w:val="24"/>
      <w:lang w:eastAsia="pl-PL"/>
    </w:rPr>
  </w:style>
  <w:style w:type="paragraph" w:styleId="Akapitzlist">
    <w:name w:val="List Paragraph"/>
    <w:basedOn w:val="Normalny"/>
    <w:uiPriority w:val="34"/>
    <w:qFormat/>
    <w:rsid w:val="00061C57"/>
    <w:pPr>
      <w:spacing w:after="200" w:line="276" w:lineRule="auto"/>
      <w:ind w:left="720"/>
      <w:contextualSpacing/>
    </w:pPr>
    <w:rPr>
      <w:rFonts w:ascii="Calibri" w:eastAsia="Calibri" w:hAnsi="Calibri" w:cs="Times New Roman"/>
      <w:sz w:val="22"/>
      <w:szCs w:val="22"/>
      <w:lang w:eastAsia="en-US"/>
    </w:rPr>
  </w:style>
  <w:style w:type="paragraph" w:styleId="Tekstprzypisudolnego">
    <w:name w:val="footnote text"/>
    <w:basedOn w:val="Normalny"/>
    <w:link w:val="TekstprzypisudolnegoZnak"/>
    <w:uiPriority w:val="99"/>
    <w:semiHidden/>
    <w:unhideWhenUsed/>
    <w:rsid w:val="00DA613D"/>
    <w:pPr>
      <w:suppressAutoHyphens/>
    </w:pPr>
    <w:rPr>
      <w:rFonts w:ascii="Times New Roman" w:hAnsi="Times New Roman" w:cs="Calibri"/>
      <w:sz w:val="20"/>
      <w:szCs w:val="20"/>
      <w:lang w:eastAsia="zh-CN"/>
    </w:rPr>
  </w:style>
  <w:style w:type="character" w:customStyle="1" w:styleId="TekstprzypisudolnegoZnak">
    <w:name w:val="Tekst przypisu dolnego Znak"/>
    <w:link w:val="Tekstprzypisudolnego"/>
    <w:uiPriority w:val="99"/>
    <w:semiHidden/>
    <w:rsid w:val="00DA613D"/>
    <w:rPr>
      <w:rFonts w:ascii="Times New Roman" w:eastAsia="Times New Roman" w:hAnsi="Times New Roman" w:cs="Calibri"/>
      <w:lang w:eastAsia="zh-CN"/>
    </w:rPr>
  </w:style>
  <w:style w:type="character" w:styleId="Odwoanieprzypisudolnego">
    <w:name w:val="footnote reference"/>
    <w:uiPriority w:val="99"/>
    <w:semiHidden/>
    <w:unhideWhenUsed/>
    <w:rsid w:val="00DA613D"/>
    <w:rPr>
      <w:vertAlign w:val="superscript"/>
    </w:rPr>
  </w:style>
  <w:style w:type="paragraph" w:styleId="Tekstpodstawowy3">
    <w:name w:val="Body Text 3"/>
    <w:basedOn w:val="Normalny"/>
    <w:link w:val="Tekstpodstawowy3Znak"/>
    <w:rsid w:val="00AF236C"/>
    <w:rPr>
      <w:rFonts w:cs="Times New Roman"/>
      <w:b/>
      <w:sz w:val="20"/>
    </w:rPr>
  </w:style>
  <w:style w:type="character" w:customStyle="1" w:styleId="Tekstpodstawowy3Znak">
    <w:name w:val="Tekst podstawowy 3 Znak"/>
    <w:link w:val="Tekstpodstawowy3"/>
    <w:rsid w:val="00AF236C"/>
    <w:rPr>
      <w:rFonts w:eastAsia="Times New Roman"/>
      <w:b/>
      <w:szCs w:val="24"/>
    </w:rPr>
  </w:style>
  <w:style w:type="character" w:styleId="Odwoaniedokomentarza">
    <w:name w:val="annotation reference"/>
    <w:uiPriority w:val="99"/>
    <w:semiHidden/>
    <w:unhideWhenUsed/>
    <w:rsid w:val="0011715C"/>
    <w:rPr>
      <w:sz w:val="16"/>
      <w:szCs w:val="16"/>
    </w:rPr>
  </w:style>
  <w:style w:type="paragraph" w:styleId="Tekstkomentarza">
    <w:name w:val="annotation text"/>
    <w:basedOn w:val="Normalny"/>
    <w:link w:val="TekstkomentarzaZnak"/>
    <w:uiPriority w:val="99"/>
    <w:unhideWhenUsed/>
    <w:rsid w:val="0011715C"/>
    <w:rPr>
      <w:sz w:val="20"/>
      <w:szCs w:val="20"/>
    </w:rPr>
  </w:style>
  <w:style w:type="character" w:customStyle="1" w:styleId="TekstkomentarzaZnak">
    <w:name w:val="Tekst komentarza Znak"/>
    <w:link w:val="Tekstkomentarza"/>
    <w:uiPriority w:val="99"/>
    <w:rsid w:val="0011715C"/>
    <w:rPr>
      <w:rFonts w:eastAsia="Times New Roman" w:cs="Arial"/>
    </w:rPr>
  </w:style>
  <w:style w:type="paragraph" w:styleId="Tematkomentarza">
    <w:name w:val="annotation subject"/>
    <w:basedOn w:val="Tekstkomentarza"/>
    <w:next w:val="Tekstkomentarza"/>
    <w:link w:val="TematkomentarzaZnak"/>
    <w:uiPriority w:val="99"/>
    <w:semiHidden/>
    <w:unhideWhenUsed/>
    <w:rsid w:val="0011715C"/>
    <w:rPr>
      <w:b/>
      <w:bCs/>
    </w:rPr>
  </w:style>
  <w:style w:type="character" w:customStyle="1" w:styleId="TematkomentarzaZnak">
    <w:name w:val="Temat komentarza Znak"/>
    <w:link w:val="Tematkomentarza"/>
    <w:uiPriority w:val="99"/>
    <w:semiHidden/>
    <w:rsid w:val="0011715C"/>
    <w:rPr>
      <w:rFonts w:eastAsia="Times New Roman" w:cs="Arial"/>
      <w:b/>
      <w:bCs/>
    </w:rPr>
  </w:style>
  <w:style w:type="character" w:customStyle="1" w:styleId="Nagwek1Znak">
    <w:name w:val="Nagłówek 1 Znak"/>
    <w:link w:val="Nagwek1"/>
    <w:uiPriority w:val="9"/>
    <w:rsid w:val="00B138F8"/>
    <w:rPr>
      <w:rFonts w:ascii="Calibri Light" w:eastAsia="Times New Roman" w:hAnsi="Calibri Light" w:cs="Times New Roman"/>
      <w:b/>
      <w:bCs/>
      <w:kern w:val="32"/>
      <w:sz w:val="32"/>
      <w:szCs w:val="32"/>
    </w:rPr>
  </w:style>
  <w:style w:type="character" w:styleId="Hipercze">
    <w:name w:val="Hyperlink"/>
    <w:uiPriority w:val="99"/>
    <w:unhideWhenUsed/>
    <w:rsid w:val="006D7F0B"/>
    <w:rPr>
      <w:color w:val="0563C1"/>
      <w:u w:val="single"/>
    </w:rPr>
  </w:style>
  <w:style w:type="character" w:styleId="Nierozpoznanawzmianka">
    <w:name w:val="Unresolved Mention"/>
    <w:basedOn w:val="Domylnaczcionkaakapitu"/>
    <w:uiPriority w:val="99"/>
    <w:semiHidden/>
    <w:unhideWhenUsed/>
    <w:rsid w:val="00870D23"/>
    <w:rPr>
      <w:color w:val="605E5C"/>
      <w:shd w:val="clear" w:color="auto" w:fill="E1DFDD"/>
    </w:rPr>
  </w:style>
  <w:style w:type="paragraph" w:styleId="Poprawka">
    <w:name w:val="Revision"/>
    <w:hidden/>
    <w:uiPriority w:val="99"/>
    <w:semiHidden/>
    <w:rsid w:val="00F54F1D"/>
    <w:rPr>
      <w:rFonts w:eastAsia="Times New Roman"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85669">
      <w:bodyDiv w:val="1"/>
      <w:marLeft w:val="0"/>
      <w:marRight w:val="0"/>
      <w:marTop w:val="0"/>
      <w:marBottom w:val="0"/>
      <w:divBdr>
        <w:top w:val="none" w:sz="0" w:space="0" w:color="auto"/>
        <w:left w:val="none" w:sz="0" w:space="0" w:color="auto"/>
        <w:bottom w:val="none" w:sz="0" w:space="0" w:color="auto"/>
        <w:right w:val="none" w:sz="0" w:space="0" w:color="auto"/>
      </w:divBdr>
    </w:div>
    <w:div w:id="797720172">
      <w:bodyDiv w:val="1"/>
      <w:marLeft w:val="0"/>
      <w:marRight w:val="0"/>
      <w:marTop w:val="0"/>
      <w:marBottom w:val="0"/>
      <w:divBdr>
        <w:top w:val="none" w:sz="0" w:space="0" w:color="auto"/>
        <w:left w:val="none" w:sz="0" w:space="0" w:color="auto"/>
        <w:bottom w:val="none" w:sz="0" w:space="0" w:color="auto"/>
        <w:right w:val="none" w:sz="0" w:space="0" w:color="auto"/>
      </w:divBdr>
    </w:div>
    <w:div w:id="1389501366">
      <w:bodyDiv w:val="1"/>
      <w:marLeft w:val="0"/>
      <w:marRight w:val="0"/>
      <w:marTop w:val="0"/>
      <w:marBottom w:val="0"/>
      <w:divBdr>
        <w:top w:val="none" w:sz="0" w:space="0" w:color="auto"/>
        <w:left w:val="none" w:sz="0" w:space="0" w:color="auto"/>
        <w:bottom w:val="none" w:sz="0" w:space="0" w:color="auto"/>
        <w:right w:val="none" w:sz="0" w:space="0" w:color="auto"/>
      </w:divBdr>
    </w:div>
    <w:div w:id="195501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yrektor@sieradz.sr.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yrektor@sieradz.so.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yrektor@sieradz.sr.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ospodarczy@sieradz.so.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A r r a y O f I g n o r e d L i n g u i s t i c E r r o r 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A r r a y O f D o c u m e n t L i n k   x m l n s : x s d = " h t t p : / / w w w . w 3 . o r g / 2 0 0 1 / X M L S c h e m a "   x m l n s : x s i = " h t t p : / / w w w . w 3 . o r g / 2 0 0 1 / X M L S c h e m a - i n s t a n c e " >  
     < D o c u m e n t L i n k >  
         < I d > 9 e a c d 0 a 7 - d f b 8 - 4 9 5 4 - 9 c e 6 - 1 b 1 2 6 d d 2 c 6 8 c < / I d >  
         < P o i n t I n T i m e   x s i : n i l = " t r u e " / >  
         < T y p e > E d i t o r i a l U n i t < / T y p e >  
         < S u b t y p e >  
             < N a m e > U s t a w a < / N a m e >  
             < N r s > 2 6 8 4 3 5 4 5 8 < / N r s >  
         < / S u b t y p e >  
         < S i g n a t u r e   x s i : t y p e = " L i n k A c t S i g n a t u r e " >  
             < I d > 6 e b 5 9 7 9 8 - d 8 b 1 - 4 3 b 9 - b 5 0 6 - 6 0 8 0 6 e 5 2 1 7 9 7 < / 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 0 < / 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    < A r t y k u l > 2 7 5 < / A r t y k u l >  
             < P u n k t > 2 < / P u n k t >  
         < / U n i t >  
         < H a s T h e s i s > f a l s e < / H a s T h e s i s >  
         < T h e s i s e s / >  
         < P r e v i e w T e x t > A r t . �   2 7 5 .   2 )   m o |e   p r o w a d z i   n e g o c j a c j e   w   c e l u   u l e p s z e n i a   t r e [c i   o f e r t ,   k t � r e   p o d l e g a j   o c e n i e   w   r a m a c h   k r y t e r i � w   o c e n y   o f e r t ,   o   i l e   p r z e w i d z i a B  t a k   m o |l i w o [,   a   p o   z a k o Dc z e n i u   n e g o c j a c j i   z a m a w i a j c y   z a p r a s z a   w y k o n a w c � w   d o   s k Ba d a n i a   o f e r t   d o d a t k o w y c h ,   a l b o < / P r e v i e w T e x t >  
         < I n c o r r e c t > f a l s e < / I n c o r r e c t >  
         < H y p e r l i n k > f a l s e < / H y p e r l i n k >  
     < / D o c u m e n t L i n k >  
     < D o c u m e n t L i n k >  
         < I d > b 8 f 3 b 7 5 c - c 9 5 5 - 4 4 2 f - b 7 9 a - 3 4 2 7 9 d f 2 2 f b 0 < / I d >  
         < P o i n t I n T i m e   x s i : n i l = " t r u e " / >  
         < T y p e > E d i t o r i a l U n i t < / T y p e >  
         < S u b t y p e >  
             < N a m e > U s t a w a < / N a m e >  
             < N r s > 2 6 8 4 3 5 4 5 8 < / N r s >  
         < / S u b t y p e >  
         < S i g n a t u r e   x s i : t y p e = " L i n k A c t S i g n a t u r e " >  
             < I d > 8 d b e d 6 b b - 8 6 6 b - 4 c 9 8 - b 2 5 1 - 9 8 f 5 b e 7 6 e 2 2 d < / I d >  
             < T y p e > D z i e n n i k U s t a w < / T y p e >  
             < N a m e > O c h r o n a   o s � b   i   m i e n i a . < / N a m e >  
             < I n c o r r e c t > f a l s e < / I n c o r r e c t >  
             < P u b l i s h e r > D z . U . < / P u b l i s h e r >  
             < Y e a r > 2 0 2 1 < / Y e a r >  
             < P o s i t i o n > 1 9 9 5 < / P o s i t i o n >  
             < I s S y n o n y m > f a l s e < / I s S y n o n y m >  
         < / S i g n a t u r e >  
         < N r o > 1 6 7 9 8 8 7 0 < / N r o >  
         < V e r s i o n > 3 0 1 1 1 6 5 < / V e r s i o n >  
         < I n d e x > 0 < / I n d e x >  
         < T i t l e > O c h r o n a   o s � b   i   m i e n i a . < / T i t l e >  
         < D o c x L i n k > / f i l e s / d o c x ? f i l e N a m e = o c h r o n a - o s o b - i - m i e n i a . d o c x & a m p ; n r o = 1 6 7 9 8 8 7 0 & a m p ; v e r s i o n = 3 0 1 1 1 6 5 < / D o c x L i n k >  
         < P d f L i n k > / f i l e s / p d f ? f i l e N a m e = d z i e n n i k i / 2 0 2 1 / 2 5 3 6 4 3 4 . p d f < / P d f L i n k >  
         < A u t h o r s / >  
         < M e t a d a t a >  
             < A c t V a l i d i t y > A c t u a l < / A c t V a l i d i t y >  
             < O b j e c t V a l i d i t y > N o n e < / O b j e c t V a l i d i t y >  
             < A n n o u n c e d D a t e > 2 0 2 1 - 1 1 - 0 4 T 0 0 : 0 0 : 0 0 < / A n n o u n c e d D a t e >  
             < A c t E f f e c t i v e D a t e > 1 9 9 8 - 0 3 - 2 7 T 0 0 : 0 0 : 0 0 < / A c t E f f e c t i v e D a t e >  
             < E f f e c t i v e D a t e > 2 0 2 1 - 1 1 - 0 4 T 0 0 : 0 0 : 0 0 < / E f f e c t i v e D a t e >  
             < E x p i r a t i o n D a t e   x s i : n i l = " t r u e " / >  
             < I s s u e D a t e   x s i : n i l = " t r u e " / >  
         < / M e t a d a t a >  
         < C h a n g e s / >  
         < S h o r t Q u o t e > t . j .   D z .   U .   z   2 0 2 1   r .   p o z .   1 9 9 5 < / S h o r t Q u o t e >  
         < F o r m a t t e d C h a n g e s > t . j .   D z .   U .   z   2 0 2 1   r .   p o z .   1 9 9 5 . < / F o r m a t t e d C h a n g e s >  
         < U r l > h t t p s : / / s i p . l e x . p l / # / d o c u m e n t / 1 6 7 9 8 8 7 0 / 3 0 1 1 1 6 5 < / U r l >  
         < U n i t >  
             < A r t y k u l > 2 6 < / A r t y k u l >  
         < / U n i t >  
         < H a s T h e s i s > f a l s e < / H a s T h e s i s >  
         < T h e s i s e s / >  
         < P r e v i e w T e x t > A r t . �   2 6 . �   [ U p r a w n i e n i a   o s � b   w p i s a n y c h   n a   l i s t   k w a l i f i k o w a n y c h   p r a c o w n i k � w   o c h r o n y   f i z y c z n e j ;   w a r u n k i   w p i s u   n a   l i s t ]  
 1 . � W p i s   n a   l i s t   k w a l i f i k o w a n y c h   p r a c o w n i k � w   o c h r o n y   f i z y c z n e j   u p r a w n i a   d o   w y k o n y w a n i a   c z y n n o [c i ,   o   k t � r y c h   m o w a   w   a r t .   3   p k t   1 ,   p r z e z :  
       1 )   p r a c o w n i k � w   o c h r o n y   w y k o n u j c y c h   c z y n n o [c i   w   r a m a c h   s p e c j a l i s t y c z n y c h   u z b r o j o n y c h   f o r m a c j i   o c h r o n n y c h ;  
       2 )   p r a c o w n i k � w   o c h r o n y   w c h o d z c y c h   w   s k Ba d   z e s p o B� w   k o n w o j u j c y c h   w a r t o [c i   p i e n i |n e   o r a z   i n n e   p r z e d m i o t y   w a r t o [c i o w e   l u b   n i e b e z p i e c z n e ;  
       3 )   p r a c o w n i k � w   o c h r o n y   w y k o n u j c y c h   b e z p o [r e d n i o   c z y n n o [c i   z w i z a n e   z   o c h r o n   o s � b ;  
       4 )   o s o b y   n a d z o r u j c e   i   k o n t r o l u j c e   p r a c   p r a c o w n i k � w   o c h r o n y   f i z y c z n e j   n i e p o s i a d a j c y c h   w p i s u   n a   l i s t   k w a l i f i k o w a n y c h   p r a c o w n i k � w   o c h r o n y   f i z y c z n e j ;  
       5 )   p r a c o w n i k � w   o c h r o n y   m a j c y c h   p r a w o   d o   c z y n n o [c i   o k r e [l o n y c h :  
             a )   w   a r t .   3 6   u s t .   1   p k t   4 ,  
             b )   w   a r t .   3 6   u s t .   1   p k t   5   p o   d o p u s z c z e n i u   d o   p o s i a d a n i a   b r o n i   w   t r y b i e   p r z e p i s � w   u s t a w y   o   b r o n i   i   a m u n i c j i ;  
       6 )   p r a c o w n i k � w   o c h r o n y   w y k o n u j c y c h   z a d a n i a   n a   o b s z a r a c h ,   w   o b i e k t a c h   i   u r z d z e n i a c h   p o d l e g a j c y c h   o b o w i z k o w e j   o c h r o n i e .  
 2 . � O s o b a   w p i s a n a   n a   l i s t   k w a l i f i k o w a n y c h   p r a c o w n i k � w   o c h r o n y   f i z y c z n e j   j e s t   u p r a w n i o n a   d o :  
       1 )   o p r a c o w y w a n i a   p l a n u   o c h r o n y   w   z a k r e s i e   o k r e [l o n y m   w   a r t .   3   p k t   1 ;  
       2 )   o r g a n i z o w a n i a   i   k i e r o w a n i a   z e s p o Ba m i   p r a c o w n i k � w   o c h r o n y   f i z y c z n e j .  
 3 . � N a   l i s t   k w a l i f i k o w a n y c h   p r a c o w n i k � w   o c h r o n y   f i z y c z n e j   w p i s u j e   s i   o s o b ,   k t � r a :  
       1 )   p o s i a d a   o b y w a t e l s t w o   p o l s k i e   l u b   o b y w a t e l s t w o   i n n e g o   p a Ds t w a   c z Bo n k o w s k i e g o   U n i i   E u r o p e j s k i e j ,   K o n f e d e r a c j i   S z w a j c a r s k i e j   l u b   p a Ds t w a   c z Bo n k o w s k i e g o   E u r o p e j s k i e g o   P o r o z u m i e n i a   o   W o l n y m   H a n d l u   ( E F T A )   -   s t r o n y   u m o w y   o   E u r o p e j s k i m   O b s z a r z e   G o s p o d a r c z y m ;  
       2 )   u k o Dc z y Ba   2 1   l a t ;  
       3 )   u k o Dc z y Ba   c o   n a j m n i e j   g i m n a z j u m   l u b   o [m i o l e t n i   s z k o B  p o d s t a w o w ;  
       4 )   m a   p e Bn   z d o l n o [  d o   c z y n n o [c i   p r a w n y c h ;  
       5 )   n i e   b y Ba   s k a z a n a   p r a w o m o c n y m   w y r o k i e m   z a   p r z e s t p s t w o   u m y [l n e   i   n i e   t o c z y   s i   p r z e c i w k o   n i e j   p o s t p o w a n i e   k a r n e   o   t a k i e   p r z e s t p s t w o ;  
       6 )   p o s i a d a   n i e n a g a n n   o p i n i   w y d a n   p r z e z   w Ba [c i w e g o   z e   w z g l d u   n a   j e j   m i e j s c e   z a m i e s z k a n i a   k o m e n d a n t a   p o w i a t o w e g o   ( r e j o n o w e g o ,   m i e j s k i e g o )   P o l i c j i ,   s p o r z d z o n   n a   p o d s t a w i e   a k t u a l n i e   p o s i a d a n y c h   p r z e z   P o l i c j   i n f o r m a c j i   a l b o   -   w   p r z y p a d k u   o b y w a t e l a   i n n e g o   p a Ds t w a   c z Bo n k o w s k i e g o   U n i i   E u r o p e j s k i e j ,   K o n f e d e r a c j i   S z w a j c a r s k i e j   l u b   p a Ds t w a   c z Bo n k o w s k i e g o   E u r o p e j s k i e g o   P o r o z u m i e n i a   o   W o l n y m   H a n d l u   ( E F T A )   -   s t r o n y   u m o w y   o   E u r o p e j s k i m   O b s z a r z e   G o s p o d a r c z y m   o r a z   o b y w a t e l a   p o l s k i e g o   z a m i e s z k a Be g o   n a   t e r e n i e   t y c h   p a Ds t w   -   p r z e z   o r g a n   o d p o w i e d n i e g o   s z c z e b l a   i   k o m p e t e n c j i   t y c h   p a Ds t w ,   w Ba [c i w y   z e   w z g l d u   n a   m i e j s c e   z a m i e s z k a n i a   t e j   o s o b y ;  
       7 )   p o s i a d a   z d o l n o [  f i z y c z n   i   p s y c h i c z n   d o   w y k o n y w a n i a   z a d a D,   s t w i e r d z o n   o r z e c z e n i a m i   l e k a r s k i m   i   p s y c h o l o g i c z n y m ,   k t � r y c h   w a |n o [  n i e   u p By n Ba ;  
       8 )   p o s i a d a   p r z y g o t o w a n i e   t e o r e t y c z n e   i   p r a k t y c z n e   w   z a k r e s i e   w y s z k o l e n i a   s t r z e l e c k i e g o ,   s a m o o b r o n y ,   t e c h n i k   i n t e r w e n c y j n y c h   o r a z   z n a j o m o [  p r z e p i s � w   p r a w a   z w i z a n y c h   z   w y k o n y w a n i e m   o c h r o n y   o s � b   i   m i e n i a .  
 4 . � N a   l i s t   k w a l i f i k o w a n y c h   p r a c o w n i k � w   o c h r o n y   f i z y c z n e j   w p i s u j e   s i   r � w n i e |  o s o b ,   k t � r e j   u z n a n o   k w a l i f i k a c j e   d o   w y k o n y w a n i a   z a w o d u   p r a c o w n i k a   o c h r o n y   f i z y c z n e j   n a   p o d s t a w i e   u s t a w y   z   d n i a   2 2   g r u d n i a   2 0 1 5   r .   o   z a s a d a c h   u z n a w a n i a   k w a l i f i k a c j i   z a w o d o w y c h   n a b y t y c h   w   p a Ds t w a c h   c z Bo n k o w s k i c h   U n i i   E u r o p e j s k i e j   ( D z .   U .   z   2 0 2 1   r .   p o z .   1 6 4 6 ) .  
 5 . � O p i n i ,   o   k t � r e j   m o w a   w   u s t .   3   p k t   6 ,   w y d a j e   s i   n i e   r z a d z i e j   n i |  c o   3   l a t a ,   w   f o r m i e   p o s t a n o w i e n i a ,   n a   k t � r e   s Bu |y   z a |a l e n i e ,   a   w   p r z y p a d k u   o p i n i i   d o t y c z c e j   o b y w a t e l a   i n n e g o   p a Ds t w a   c z Bo n k o w s k i e g o   U n i i   E u r o p e j s k i e j ,   K o n f e d e r a c j i   S z w a j c a r s k i e j   l u b   p a Ds t w a   c z Bo n k o w s k i e g o   E u r o p e j s k i e g o   P o r o z u m i e n i a   o   W o l n y m   H a n d l u   ( E F T A )   -   s t r o n y   u m o w y   o   E u r o p e j s k i m   O b s z a r z e   G o s p o d a r c z y m   o r a z   o b y w a t e l a   p o l s k i e g o   z a m i e s z k a Be g o   n a   t e r e n i e   t y c h   p a Ds t w ,   w   f o r m i e   p r z y j t e j   w   t y m   p a Ds t w i e .  
 6 . � S p e Bn i e n i e   w y m o g � w   o k r e [l o n y c h   w   u s t .   3   p k t   4   i   5   p r a c o w n i k   o c h r o n y   p o t w i e r d z a   w Ba s n y m   o [w i a d c z e n i e m   z Bo |o n y m   p o d   r y g o r e m   o d p o w i e d z i a l n o [c i   k a r n e j   z a   s k Ba d a n i e   f a Bs z y w y c h   z e z n a D.  
 7 . � S p e Bn i e n i e   w y m o g u   o k r e [l o n e g o   w   u s t .   3   p k t   8   p o t w i e r d z a j :  
       1 )   d y p l o m   z a w o d o w y   a l b o   d y p l o m   p o t w i e r d z a j c y   k w a l i f i k a c j e   z a w o d o w e ,   w   z a w o d z i e   t e c h n i k   o c h r o n y   f i z y c z n e j   o s � b   i   m i e n i a ,   a l b o   [w i a d e c t w o   p o t w i e r d z a j c e   k w a l i f i k a c j   w   z a w o d z i e   a l b o   c e r t y f i k a t   k w a l i f i k a c j i   z a w o d o w e j ,   w   z a w o d z i e   t e c h n i k   o c h r o n y   f i z y c z n e j   o s � b   i   m i e n i a ;  
       2 )   d y p l o m y   l u b   [w i a d e c t w a   u c z e l n i ,   s z k � B  o f i c e r s k i c h   l u b   p o d o f i c e r s k i c h   P o l i c j i   l u b   S t r a |y   G r a n i c z n e j ;  
       3 )   [w i a d e c t w o   s z k o l e n i a   z a w o d o w e g o   z a k o Dc z o n e g o   z Bo |e n i e m   e g z a m i n u   n a   p i e r w s z y   s t o p i e D  p o d o f i c e r s k i ,   c h o r |e g o   l u b   o f i c e r s k i   S Bu |b y   W i z i e n n e j   w r a z   z e   [w i a d e c t w e m   s z k o l e n i a   s p e c j a l i s t y c z n e g o   w   z a k r e s i e   s p e c j a l i z a c j i   o c h r o n n e j   w   S Bu |b i e   W i z i e n n e j ;  
       4 )   z a [w i a d c z e n i a   o   u k o Dc z e n i u   k u r s � w   o r g a n i z o w a n y c h   p r z e z   o [r o d k i   s z k o l e n i a   P o l i c j i ,   S t r a |y   G r a n i c z n e j ,   S Bu |b y   W i z i e n n e j ,   B i u r a   O c h r o n y   R z d u   l u b   S Bu |b y   O c h r o n y   P a Ds t w a ,   o   i l e   k u r s y   t e   s p e Bn i a j   w y m a g a n i a   o k r e [l o n e   w   p r z e p i s a c h   w y k o n a w c z y c h   w y d a n y c h   n a   p o d s t a w i e   u s t .   9 ;  
       5 )   z a [w i a d c z e n i e   o   u k o Dc z e n i u   k w a l i f i k a c y j n e g o   k u r s u   z a w o d o w e g o   l u b   k u r s u   u m i e j t n o [c i   z a w o d o w y c h ,   p o t w i e r d z a j c y c h   p r z y g o t o w a n i e   t e o r e t y c z n e   i   p r a k t y c z n e   w   z a k r e s i e   w y s z k o l e n i a   s t r z e l e c k i e g o ,   s a m o o b r o n y ,   t e c h n i k   i n t e r w e n c y j n y c h   o r a z   z n a j o m o [c i   p r z e p i s � w   p r a w a   z w i z a n y c h   z   w y k o n y w a n i e m   o c h r o n y   o s � b   i   m i e n i a ,   r e a l i z o w a n y c h   z g o d n i e   z   p r z e p i s a m i   w y d a n y m i   n a   p o d s t a w i e   a r t .   1 1 7   u s t .   5   u s t a w y   z   d n i a   1 4   g r u d n i a   2 0 1 6   r .   -   P r a w o   o [w i a t o w e   ( D z .   U .   z   2 0 2 1   r .   p o z .   1 0 8 2 ) ;  
       6 )   z a [w i a d c z e n i a   o   u k o Dc z e n i u   i n n y c h   k u r s � w   p o t w i e r d z a j c y c h   p r z y g o t o w a n i e   t e o r e t y c z n e   i   p r a k t y c z n e   w   z a k r e s i e   w y s z k o l e n i a   s t r z e l e c k i e g o ,   s a m o o b r o n y ,   t e c h n i k   i n t e r w e n c y j n y c h   o r a z   z n a j o m o [c i   p r z e p i s � w   p r a w a   z w i z a n y c h   z   w y k o n y w a n i e m   o c h r o n y   o s � b   i   m i e n i a ,   p r o w a d z o n y c h   p r z e z   p u b l i c z n e   i   n i e p u b l i c z n e   p l a c � w k i   i   o [r o d k i   z g o d n i e   z   p r z e p i s a m i   w y d a n y m i   n a   p o d s t a w i e   a r t .   1 1 7   u s t .   5   u s t a w y   z   d n i a   1 4   g r u d n i a   2 0 1 6   r .   -   P r a w o   o [w i a t o w e ;  
       7 )   [w i a d e c t w a   u k o Dc z e n i a   s z k o l e D  l u b   k u r s � w   p o t w i e r d z a j c y c h   p r z y g o t o w a n i e   t e o r e t y c z n e   i   p r a k t y c z n e   w   z a k r e s i e   w y s z k o l e n i a   s t r z e l e c k i e g o ,   s a m o o b r o n y ,   t e c h n i k   i n t e r w e n c y j n y c h   o r a z   z n a j o m o [c i   p r z e p i s � w   p r a w a   z w i z a n y c h   z   w y k o n y w a n i e m   o c h r o n y   o s � b   i   m i e n i a   p r o w a d z o n y c h   p r z e z   u c z e l n i e .  
 8 . � D y p l o m y   u c z e l n i   k s z t a Bc c y c h   w   z a k r e s i e   p r a w a ,   a d m i n i s t r a c j i   p u b l i c z n e j ,   b e z p i e c z e Ds t w a   n a r o d o w e g o   l u b   b e z p i e c z e Ds t w a   w e w n t r z n e g o   p o t w i e r d z a j   s p e c j a l i s t y c z n e   p r z y g o t o w a n i e   t e o r e t y c z n e   w   z a k r e s i e   z n a j o m o [c i   p r z e p i s � w   p r a w a   z w i z a n y c h   z   w y k o n y w a n i e m   o c h r o n y   o s � b   i   m i e n i a .  
 9 . � M i n i s t e r   w Ba [c i w y   d o   s p r a w   w e w n t r z n y c h   w   p o r o z u m i e n i u   z   m i n i s t r e m   w Ba [c i w y m   d o   s p r a w   o [w i a t y   i   w y c h o w a n i a   o r a z   m i n i s t r e m   w Ba [c i w y m   d o   s p r a w   s z k o l n i c t w a   w y |s z e g o   i   n a u k i   o k r e [l i ,   w   d r o d z e   r o z p o r z d z e n i a ,   w y m a g a n i a   w   z a k r e s i e   k u r s � w   i   s z k o l e D,   o   k t � r y c h   m o w a   w   u s t .   7   p k t   6   i   7 ,   w   t y m   s z c z e g � Bo w   t e m a t y k   i   f o r m   p r z e p r o w a d z o n y c h   z a j ,   m a j c   n a   w z g l d z i e   z a p e w n i e n i e   w Ba [c i w e g o   p o z i o m u   w y s z k o l e n i a   p r a c o w n i k � w   o c h r o n y   f i z y c z n e j . < / P r e v i e w T e x t >  
         < I n c o r r e c t > f a l s e < / I n c o r r e c t >  
         < H y p e r l i n k > f a l s e < / H y p e r l i n k >  
     < / D o c u m e n t L i n k >  
     < D o c u m e n t L i n k >  
         < I d > 6 b 7 2 3 3 c f - d 4 0 0 - 4 d 0 a - a 7 2 9 - 4 f f 5 c f 1 d 1 8 6 2 < / I d >  
         < P o i n t I n T i m e   x s i : n i l = " t r u e " / >  
         < T y p e > E d i t o r i a l U n i t < / T y p e >  
         < S u b t y p e >  
             < N a m e > U s t a w a < / N a m e >  
             < N r s > 2 6 8 4 3 5 4 5 8 < / N r s >  
         < / S u b t y p e >  
         < S i g n a t u r e   x s i : t y p e = " L i n k A c t S i g n a t u r e " >  
             < I d > 0 8 e d a 7 1 e - d f 8 c - 4 4 9 f - 9 5 0 f - 5 4 9 1 6 2 5 8 b 6 5 0 < / I d >  
             < T y p e > D z i e n n i k U s t a w < / T y p e >  
             < N a m e > O c h r o n a   o s � b   i   m i e n i a . < / N a m e >  
             < I n c o r r e c t > f a l s e < / I n c o r r e c t >  
             < P u b l i s h e r > D z . U . < / P u b l i s h e r >  
             < Y e a r > 2 0 2 1 < / Y e a r >  
             < P o s i t i o n > 1 9 9 5 < / P o s i t i o n >  
             < I s S y n o n y m > f a l s e < / I s S y n o n y m >  
         < / S i g n a t u r e >  
         < N r o > 1 6 7 9 8 8 7 0 < / N r o >  
         < V e r s i o n > 3 0 1 1 1 6 5 < / V e r s i o n >  
         < I n d e x > 0 < / I n d e x >  
         < T i t l e > O c h r o n a   o s � b   i   m i e n i a . < / T i t l e >  
         < D o c x L i n k > / f i l e s / d o c x ? f i l e N a m e = o c h r o n a - o s o b - i - m i e n i a . d o c x & a m p ; n r o = 1 6 7 9 8 8 7 0 & a m p ; v e r s i o n = 3 0 1 1 1 6 5 < / D o c x L i n k >  
         < P d f L i n k > / f i l e s / p d f ? f i l e N a m e = d z i e n n i k i / 2 0 2 1 / 2 5 3 6 4 3 4 . p d f < / P d f L i n k >  
         < A u t h o r s / >  
         < M e t a d a t a >  
             < A c t V a l i d i t y > A c t u a l < / A c t V a l i d i t y >  
             < O b j e c t V a l i d i t y > N o n e < / O b j e c t V a l i d i t y >  
             < A n n o u n c e d D a t e > 2 0 2 1 - 1 1 - 0 4 T 0 0 : 0 0 : 0 0 < / A n n o u n c e d D a t e >  
             < A c t E f f e c t i v e D a t e > 1 9 9 8 - 0 3 - 2 7 T 0 0 : 0 0 : 0 0 < / A c t E f f e c t i v e D a t e >  
             < E f f e c t i v e D a t e > 2 0 2 1 - 1 1 - 0 4 T 0 0 : 0 0 : 0 0 < / E f f e c t i v e D a t e >  
             < E x p i r a t i o n D a t e   x s i : n i l = " t r u e " / >  
             < I s s u e D a t e   x s i : n i l = " t r u e " / >  
         < / M e t a d a t a >  
         < C h a n g e s / >  
         < S h o r t Q u o t e > t . j .   D z .   U .   z   2 0 2 1   r .   p o z .   1 9 9 5 < / S h o r t Q u o t e >  
         < F o r m a t t e d C h a n g e s > t . j .   D z .   U .   z   2 0 2 1   r .   p o z .   1 9 9 5 . < / F o r m a t t e d C h a n g e s >  
         < U r l > h t t p s : / / s i p . l e x . p l / # / d o c u m e n t / 1 6 7 9 8 8 7 0 / 3 0 1 1 1 6 5 < / U r l >  
         < U n i t >  
             < A r t y k u l > 2 6 < / A r t y k u l >  
         < / U n i t >  
         < H a s T h e s i s > f a l s e < / H a s T h e s i s >  
         < T h e s i s e s / >  
         < P r e v i e w T e x t > A r t . �   2 6 . �   [ U p r a w n i e n i a   o s � b   w p i s a n y c h   n a   l i s t   k w a l i f i k o w a n y c h   p r a c o w n i k � w   o c h r o n y   f i z y c z n e j ;   w a r u n k i   w p i s u   n a   l i s t ]  
 1 . � W p i s   n a   l i s t   k w a l i f i k o w a n y c h   p r a c o w n i k � w   o c h r o n y   f i z y c z n e j   u p r a w n i a   d o   w y k o n y w a n i a   c z y n n o [c i ,   o   k t � r y c h   m o w a   w   a r t .   3   p k t   1 ,   p r z e z :  
       1 )   p r a c o w n i k � w   o c h r o n y   w y k o n u j c y c h   c z y n n o [c i   w   r a m a c h   s p e c j a l i s t y c z n y c h   u z b r o j o n y c h   f o r m a c j i   o c h r o n n y c h ;  
       2 )   p r a c o w n i k � w   o c h r o n y   w c h o d z c y c h   w   s k Ba d   z e s p o B� w   k o n w o j u j c y c h   w a r t o [c i   p i e n i |n e   o r a z   i n n e   p r z e d m i o t y   w a r t o [c i o w e   l u b   n i e b e z p i e c z n e ;  
       3 )   p r a c o w n i k � w   o c h r o n y   w y k o n u j c y c h   b e z p o [r e d n i o   c z y n n o [c i   z w i z a n e   z   o c h r o n   o s � b ;  
       4 )   o s o b y   n a d z o r u j c e   i   k o n t r o l u j c e   p r a c   p r a c o w n i k � w   o c h r o n y   f i z y c z n e j   n i e p o s i a d a j c y c h   w p i s u   n a   l i s t   k w a l i f i k o w a n y c h   p r a c o w n i k � w   o c h r o n y   f i z y c z n e j ;  
       5 )   p r a c o w n i k � w   o c h r o n y   m a j c y c h   p r a w o   d o   c z y n n o [c i   o k r e [l o n y c h :  
             a )   w   a r t .   3 6   u s t .   1   p k t   4 ,  
             b )   w   a r t .   3 6   u s t .   1   p k t   5   p o   d o p u s z c z e n i u   d o   p o s i a d a n i a   b r o n i   w   t r y b i e   p r z e p i s � w   u s t a w y   o   b r o n i   i   a m u n i c j i ;  
       6 )   p r a c o w n i k � w   o c h r o n y   w y k o n u j c y c h   z a d a n i a   n a   o b s z a r a c h ,   w   o b i e k t a c h   i   u r z d z e n i a c h   p o d l e g a j c y c h   o b o w i z k o w e j   o c h r o n i e .  
 2 . � O s o b a   w p i s a n a   n a   l i s t   k w a l i f i k o w a n y c h   p r a c o w n i k � w   o c h r o n y   f i z y c z n e j   j e s t   u p r a w n i o n a   d o :  
       1 )   o p r a c o w y w a n i a   p l a n u   o c h r o n y   w   z a k r e s i e   o k r e [l o n y m   w   a r t .   3   p k t   1 ;  
       2 )   o r g a n i z o w a n i a   i   k i e r o w a n i a   z e s p o Ba m i   p r a c o w n i k � w   o c h r o n y   f i z y c z n e j .  
 3 . � N a   l i s t   k w a l i f i k o w a n y c h   p r a c o w n i k � w   o c h r o n y   f i z y c z n e j   w p i s u j e   s i   o s o b ,   k t � r a :  
       1 )   p o s i a d a   o b y w a t e l s t w o   p o l s k i e   l u b   o b y w a t e l s t w o   i n n e g o   p a Ds t w a   c z Bo n k o w s k i e g o   U n i i   E u r o p e j s k i e j ,   K o n f e d e r a c j i   S z w a j c a r s k i e j   l u b   p a Ds t w a   c z Bo n k o w s k i e g o   E u r o p e j s k i e g o   P o r o z u m i e n i a   o   W o l n y m   H a n d l u   ( E F T A )   -   s t r o n y   u m o w y   o   E u r o p e j s k i m   O b s z a r z e   G o s p o d a r c z y m ;  
       2 )   u k o Dc z y Ba   2 1   l a t ;  
       3 )   u k o Dc z y Ba   c o   n a j m n i e j   g i m n a z j u m   l u b   o [m i o l e t n i   s z k o B  p o d s t a w o w ;  
       4 )   m a   p e Bn   z d o l n o [  d o   c z y n n o [c i   p r a w n y c h ;  
       5 )   n i e   b y Ba   s k a z a n a   p r a w o m o c n y m   w y r o k i e m   z a   p r z e s t p s t w o   u m y [l n e   i   n i e   t o c z y   s i   p r z e c i w k o   n i e j   p o s t p o w a n i e   k a r n e   o   t a k i e   p r z e s t p s t w o ;  
       6 )   p o s i a d a   n i e n a g a n n   o p i n i   w y d a n   p r z e z   w Ba [c i w e g o   z e   w z g l d u   n a   j e j   m i e j s c e   z a m i e s z k a n i a   k o m e n d a n t a   p o w i a t o w e g o   ( r e j o n o w e g o ,   m i e j s k i e g o )   P o l i c j i ,   s p o r z d z o n   n a   p o d s t a w i e   a k t u a l n i e   p o s i a d a n y c h   p r z e z   P o l i c j   i n f o r m a c j i   a l b o   -   w   p r z y p a d k u   o b y w a t e l a   i n n e g o   p a Ds t w a   c z Bo n k o w s k i e g o   U n i i   E u r o p e j s k i e j ,   K o n f e d e r a c j i   S z w a j c a r s k i e j   l u b   p a Ds t w a   c z Bo n k o w s k i e g o   E u r o p e j s k i e g o   P o r o z u m i e n i a   o   W o l n y m   H a n d l u   ( E F T A )   -   s t r o n y   u m o w y   o   E u r o p e j s k i m   O b s z a r z e   G o s p o d a r c z y m   o r a z   o b y w a t e l a   p o l s k i e g o   z a m i e s z k a Be g o   n a   t e r e n i e   t y c h   p a Ds t w   -   p r z e z   o r g a n   o d p o w i e d n i e g o   s z c z e b l a   i   k o m p e t e n c j i   t y c h   p a Ds t w ,   w Ba [c i w y   z e   w z g l d u   n a   m i e j s c e   z a m i e s z k a n i a   t e j   o s o b y ;  
       7 )   p o s i a d a   z d o l n o [  f i z y c z n   i   p s y c h i c z n   d o   w y k o n y w a n i a   z a d a D,   s t w i e r d z o n   o r z e c z e n i a m i   l e k a r s k i m   i   p s y c h o l o g i c z n y m ,   k t � r y c h   w a |n o [  n i e   u p By n Ba ;  
       8 )   p o s i a d a   p r z y g o t o w a n i e   t e o r e t y c z n e   i   p r a k t y c z n e   w   z a k r e s i e   w y s z k o l e n i a   s t r z e l e c k i e g o ,   s a m o o b r o n y ,   t e c h n i k   i n t e r w e n c y j n y c h   o r a z   z n a j o m o [  p r z e p i s � w   p r a w a   z w i z a n y c h   z   w y k o n y w a n i e m   o c h r o n y   o s � b   i   m i e n i a .  
 4 . � N a   l i s t   k w a l i f i k o w a n y c h   p r a c o w n i k � w   o c h r o n y   f i z y c z n e j   w p i s u j e   s i   r � w n i e |  o s o b ,   k t � r e j   u z n a n o   k w a l i f i k a c j e   d o   w y k o n y w a n i a   z a w o d u   p r a c o w n i k a   o c h r o n y   f i z y c z n e j   n a   p o d s t a w i e   u s t a w y   z   d n i a   2 2   g r u d n i a   2 0 1 5   r .   o   z a s a d a c h   u z n a w a n i a   k w a l i f i k a c j i   z a w o d o w y c h   n a b y t y c h   w   p a Ds t w a c h   c z Bo n k o w s k i c h   U n i i   E u r o p e j s k i e j   ( D z .   U .   z   2 0 2 1   r .   p o z .   1 6 4 6 ) .  
 5 . � O p i n i ,   o   k t � r e j   m o w a   w   u s t .   3   p k t   6 ,   w y d a j e   s i   n i e   r z a d z i e j   n i |  c o   3   l a t a ,   w   f o r m i e   p o s t a n o w i e n i a ,   n a   k t � r e   s Bu |y   z a |a l e n i e ,   a   w   p r z y p a d k u   o p i n i i   d o t y c z c e j   o b y w a t e l a   i n n e g o   p a Ds t w a   c z Bo n k o w s k i e g o   U n i i   E u r o p e j s k i e j ,   K o n f e d e r a c j i   S z w a j c a r s k i e j   l u b   p a Ds t w a   c z Bo n k o w s k i e g o   E u r o p e j s k i e g o   P o r o z u m i e n i a   o   W o l n y m   H a n d l u   ( E F T A )   -   s t r o n y   u m o w y   o   E u r o p e j s k i m   O b s z a r z e   G o s p o d a r c z y m   o r a z   o b y w a t e l a   p o l s k i e g o   z a m i e s z k a Be g o   n a   t e r e n i e   t y c h   p a Ds t w ,   w   f o r m i e   p r z y j t e j   w   t y m   p a Ds t w i e .  
 6 . � S p e Bn i e n i e   w y m o g � w   o k r e [l o n y c h   w   u s t .   3   p k t   4   i   5   p r a c o w n i k   o c h r o n y   p o t w i e r d z a   w Ba s n y m   o [w i a d c z e n i e m   z Bo |o n y m   p o d   r y g o r e m   o d p o w i e d z i a l n o [c i   k a r n e j   z a   s k Ba d a n i e   f a Bs z y w y c h   z e z n a D.  
 7 . � S p e Bn i e n i e   w y m o g u   o k r e [l o n e g o   w   u s t .   3   p k t   8   p o t w i e r d z a j :  
       1 )   d y p l o m   z a w o d o w y   a l b o   d y p l o m   p o t w i e r d z a j c y   k w a l i f i k a c j e   z a w o d o w e ,   w   z a w o d z i e   t e c h n i k   o c h r o n y   f i z y c z n e j   o s � b   i   m i e n i a ,   a l b o   [w i a d e c t w o   p o t w i e r d z a j c e   k w a l i f i k a c j   w   z a w o d z i e   a l b o   c e r t y f i k a t   k w a l i f i k a c j i   z a w o d o w e j ,   w   z a w o d z i e   t e c h n i k   o c h r o n y   f i z y c z n e j   o s � b   i   m i e n i a ;  
       2 )   d y p l o m y   l u b   [w i a d e c t w a   u c z e l n i ,   s z k � B  o f i c e r s k i c h   l u b   p o d o f i c e r s k i c h   P o l i c j i   l u b   S t r a |y   G r a n i c z n e j ;  
       3 )   [w i a d e c t w o   s z k o l e n i a   z a w o d o w e g o   z a k o Dc z o n e g o   z Bo |e n i e m   e g z a m i n u   n a   p i e r w s z y   s t o p i e D  p o d o f i c e r s k i ,   c h o r |e g o   l u b   o f i c e r s k i   S Bu |b y   W i z i e n n e j   w r a z   z e   [w i a d e c t w e m   s z k o l e n i a   s p e c j a l i s t y c z n e g o   w   z a k r e s i e   s p e c j a l i z a c j i   o c h r o n n e j   w   S Bu |b i e   W i z i e n n e j ;  
       4 )   z a [w i a d c z e n i a   o   u k o Dc z e n i u   k u r s � w   o r g a n i z o w a n y c h   p r z e z   o [r o d k i   s z k o l e n i a   P o l i c j i ,   S t r a |y   G r a n i c z n e j ,   S Bu |b y   W i z i e n n e j ,   B i u r a   O c h r o n y   R z d u   l u b   S Bu |b y   O c h r o n y   P a Ds t w a ,   o   i l e   k u r s y   t e   s p e Bn i a j   w y m a g a n i a   o k r e [l o n e   w   p r z e p i s a c h   w y k o n a w c z y c h   w y d a n y c h   n a   p o d s t a w i e   u s t .   9 ;  
       5 )   z a [w i a d c z e n i e   o   u k o Dc z e n i u   k w a l i f i k a c y j n e g o   k u r s u   z a w o d o w e g o   l u b   k u r s u   u m i e j t n o [c i   z a w o d o w y c h ,   p o t w i e r d z a j c y c h   p r z y g o t o w a n i e   t e o r e t y c z n e   i   p r a k t y c z n e   w   z a k r e s i e   w y s z k o l e n i a   s t r z e l e c k i e g o ,   s a m o o b r o n y ,   t e c h n i k   i n t e r w e n c y j n y c h   o r a z   z n a j o m o [c i   p r z e p i s � w   p r a w a   z w i z a n y c h   z   w y k o n y w a n i e m   o c h r o n y   o s � b   i   m i e n i a ,   r e a l i z o w a n y c h   z g o d n i e   z   p r z e p i s a m i   w y d a n y m i   n a   p o d s t a w i e   a r t .   1 1 7   u s t .   5   u s t a w y   z   d n i a   1 4   g r u d n i a   2 0 1 6   r .   -   P r a w o   o [w i a t o w e   ( D z .   U .   z   2 0 2 1   r .   p o z .   1 0 8 2 ) ;  
       6 )   z a [w i a d c z e n i a   o   u k o Dc z e n i u   i n n y c h   k u r s � w   p o t w i e r d z a j c y c h   p r z y g o t o w a n i e   t e o r e t y c z n e   i   p r a k t y c z n e   w   z a k r e s i e   w y s z k o l e n i a   s t r z e l e c k i e g o ,   s a m o o b r o n y ,   t e c h n i k   i n t e r w e n c y j n y c h   o r a z   z n a j o m o [c i   p r z e p i s � w   p r a w a   z w i z a n y c h   z   w y k o n y w a n i e m   o c h r o n y   o s � b   i   m i e n i a ,   p r o w a d z o n y c h   p r z e z   p u b l i c z n e   i   n i e p u b l i c z n e   p l a c � w k i   i   o [r o d k i   z g o d n i e   z   p r z e p i s a m i   w y d a n y m i   n a   p o d s t a w i e   a r t .   1 1 7   u s t .   5   u s t a w y   z   d n i a   1 4   g r u d n i a   2 0 1 6   r .   -   P r a w o   o [w i a t o w e ;  
       7 )   [w i a d e c t w a   u k o Dc z e n i a   s z k o l e D  l u b   k u r s � w   p o t w i e r d z a j c y c h   p r z y g o t o w a n i e   t e o r e t y c z n e   i   p r a k t y c z n e   w   z a k r e s i e   w y s z k o l e n i a   s t r z e l e c k i e g o ,   s a m o o b r o n y ,   t e c h n i k   i n t e r w e n c y j n y c h   o r a z   z n a j o m o [c i   p r z e p i s � w   p r a w a   z w i z a n y c h   z   w y k o n y w a n i e m   o c h r o n y   o s � b   i   m i e n i a   p r o w a d z o n y c h   p r z e z   u c z e l n i e .  
 8 . � D y p l o m y   u c z e l n i   k s z t a Bc c y c h   w   z a k r e s i e   p r a w a ,   a d m i n i s t r a c j i   p u b l i c z n e j ,   b e z p i e c z e Ds t w a   n a r o d o w e g o   l u b   b e z p i e c z e Ds t w a   w e w n t r z n e g o   p o t w i e r d z a j   s p e c j a l i s t y c z n e   p r z y g o t o w a n i e   t e o r e t y c z n e   w   z a k r e s i e   z n a j o m o [c i   p r z e p i s � w   p r a w a   z w i z a n y c h   z   w y k o n y w a n i e m   o c h r o n y   o s � b   i   m i e n i a .  
 9 . � M i n i s t e r   w Ba [c i w y   d o   s p r a w   w e w n t r z n y c h   w   p o r o z u m i e n i u   z   m i n i s t r e m   w Ba [c i w y m   d o   s p r a w   o [w i a t y   i   w y c h o w a n i a   o r a z   m i n i s t r e m   w Ba [c i w y m   d o   s p r a w   s z k o l n i c t w a   w y |s z e g o   i   n a u k i   o k r e [l i ,   w   d r o d z e   r o z p o r z d z e n i a ,   w y m a g a n i a   w   z a k r e s i e   k u r s � w   i   s z k o l e D,   o   k t � r y c h   m o w a   w   u s t .   7   p k t   6   i   7 ,   w   t y m   s z c z e g � Bo w   t e m a t y k   i   f o r m   p r z e p r o w a d z o n y c h   z a j ,   m a j c   n a   w z g l d z i e   z a p e w n i e n i e   w Ba [c i w e g o   p o z i o m u   w y s z k o l e n i a   p r a c o w n i k � w   o c h r o n y   f i z y c z n e j . < / 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 c c 9 b e 4 c d - d b 8 5 - 4 1 b 9 - b e 4 6 - 6 5 a f c d 4 8 4 c 5 4 < / I d >  
             < T y p e > D z i e n n i k U s t a w < / T y p e >  
             < N a m e > P o d a t e k   o d   t o w a r � w   i   u s Bu g . < / N a m e >  
             < I n c o r r e c t > f a l s e < / I n c o r r e c t >  
             < S y n o n y m N r o > 1 7 0 8 6 1 9 8 < / S y n o n y m N r o >  
             < P u b l i s h e r > D z . U < / P u b l i s h e r >  
             < Y e a r > 2 0 2 1 < / Y e a r >  
             < P o s i t i o n > 6 8 5 < / P o s i t i o n >  
             < I s S y n o n y m > t r u e < / I s S y n o n y m >  
         < / S i g n a t u r e >  
         < N r o > 1 7 0 8 6 1 9 8 < / N r o >  
         < V e r s i o n > 3 0 6 6 3 7 3 < / V e r s i o n >  
         < I n d e x > 0 < / I n d e x >  
         < T i t l e > P o d a t e k   o d   t o w a r � w   i   u s Bu g . < / T i t l e >  
         < D o c x L i n k > / f i l e s / d o c x ? f i l e N a m e = p o d a t e k - o d - t o w a r o w - i - u s l u g . d o c x & a m p ; n r o = 1 7 0 8 6 1 9 8 & a m p ; v e r s i o n = 3 0 6 6 3 7 3 < / D o c x L i n k >  
         < P d f L i n k > / f i l e s / p d f ? f i l e N a m e = d z i e n n i k i / 2 0 2 1 / 2 4 7 7 0 1 4 . p d f < / P d f L i n k >  
         < A u t h o r s / >  
         < M e t a d a t a >  
             < A c t V a l i d i t y > A c t u a l < / A c t V a l i d i t y >  
             < O b j e c t V a l i d i t y > N o n e < / O b j e c t V a l i d i t y >  
             < A n n o u n c e d D a t e > 2 0 2 1 - 0 4 - 1 4 T 0 0 : 0 0 : 0 0 < / A n n o u n c e d D a t e >  
             < A c t E f f e c t i v e D a t e > 2 0 0 4 - 0 4 - 2 0 T 0 0 : 0 0 : 0 0 < / A c t E f f e c t i v e D a t e >  
             < E f f e c t i v e D a t e > 2 0 2 2 - 0 2 - 0 1 T 0 0 : 0 0 : 0 0 < / E f f e c t i v e D a t e >  
             < E x p i r a t i o n D a t e > 2 0 2 2 - 0 6 - 3 0 T 0 0 : 0 0 : 0 0 < / E x p i r a t i o n D a t e >  
             < I s s u e D a t e   x s i : n i l = " t r u e " / >  
         < / M e t a d a t a >  
         < C h a n g e s / >  
         < S h o r t Q u o t e > t . j .   D z .   U .   z   2 0 2 1   r .   p o z .   6 8 5   z   p � zn .   z m . < / S h o r t Q u o t e >  
         < F o r m a t t e d C h a n g e s > t . j .   D z .   U .   z   2 0 2 1   r .   p o z .   6 8 5 ;   z m . :   D z .   U .   z   2 0 2 0   r .   p o z .   2 3 2 0   i   p o z .   2 4 1 9 ,   z   2 0 2 1   r .   p o z .   6 9 4 ,   p o z .   8 0 2 ,   p o z .   1 1 6 3 ,   p o z .   1 2 4 3 ,   p o z .   1 5 9 8 ,   p o z .   1 6 2 6 ,   p o z .   2 0 7 6 ,   p o z .   2 1 0 5   i   p o z .   2 4 2 7   o r a z   z   2 0 2 2   r .   p o z .   1 9 6 . < / F o r m a t t e d C h a n g e s >  
         < U r l > h t t p s : / / s i p . l e x . p l / # / d o c u m e n t / 1 7 0 8 6 1 9 8 / 3 0 6 6 3 7 3 < / 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 5 b b 2 7 a 3 9 - a a b f - 4 f 5 2 - b 7 8 9 - 7 7 7 1 6 c 5 8 3 d c 0 < / I d >  
             < T y p e > D z i e n n i k U s t a w < / T y p e >  
             < N a m e > P o d a t e k   o d   t o w a r � w   i   u s Bu g . < / N a m e >  
             < I n c o r r e c t > f a l s e < / I n c o r r e c t >  
             < S y n o n y m N r o > 1 7 0 8 6 1 9 8 < / S y n o n y m N r o >  
             < P u b l i s h e r > D z . U < / P u b l i s h e r >  
             < Y e a r > 2 0 2 1 < / Y e a r >  
             < P o s i t i o n > 6 8 5 < / P o s i t i o n >  
             < I s S y n o n y m > t r u e < / I s S y n o n y m >  
         < / S i g n a t u r e >  
         < N r o > 1 7 0 8 6 1 9 8 < / N r o >  
         < V e r s i o n > 3 0 6 6 3 7 3 < / V e r s i o n >  
         < I n d e x > 0 < / I n d e x >  
         < T i t l e > P o d a t e k   o d   t o w a r � w   i   u s Bu g . < / T i t l e >  
         < D o c x L i n k > / f i l e s / d o c x ? f i l e N a m e = p o d a t e k - o d - t o w a r o w - i - u s l u g . d o c x & a m p ; n r o = 1 7 0 8 6 1 9 8 & a m p ; v e r s i o n = 3 0 6 6 3 7 3 < / D o c x L i n k >  
         < P d f L i n k > / f i l e s / p d f ? f i l e N a m e = d z i e n n i k i / 2 0 2 1 / 2 4 7 7 0 1 4 . p d f < / P d f L i n k >  
         < A u t h o r s / >  
         < M e t a d a t a >  
             < A c t V a l i d i t y > A c t u a l < / A c t V a l i d i t y >  
             < O b j e c t V a l i d i t y > N o n e < / O b j e c t V a l i d i t y >  
             < A n n o u n c e d D a t e > 2 0 2 1 - 0 4 - 1 4 T 0 0 : 0 0 : 0 0 < / A n n o u n c e d D a t e >  
             < A c t E f f e c t i v e D a t e > 2 0 0 4 - 0 4 - 2 0 T 0 0 : 0 0 : 0 0 < / A c t E f f e c t i v e D a t e >  
             < E f f e c t i v e D a t e > 2 0 2 2 - 0 2 - 0 1 T 0 0 : 0 0 : 0 0 < / E f f e c t i v e D a t e >  
             < E x p i r a t i o n D a t e > 2 0 2 2 - 0 6 - 3 0 T 0 0 : 0 0 : 0 0 < / E x p i r a t i o n D a t e >  
             < I s s u e D a t e   x s i : n i l = " t r u e " / >  
         < / M e t a d a t a >  
         < C h a n g e s / >  
         < S h o r t Q u o t e > t . j .   D z .   U .   z   2 0 2 1   r .   p o z .   6 8 5   z   p � zn .   z m . < / S h o r t Q u o t e >  
         < F o r m a t t e d C h a n g e s > t . j .   D z .   U .   z   2 0 2 1   r .   p o z .   6 8 5 ;   z m . :   D z .   U .   z   2 0 2 0   r .   p o z .   2 3 2 0   i   p o z .   2 4 1 9 ,   z   2 0 2 1   r .   p o z .   6 9 4 ,   p o z .   8 0 2 ,   p o z .   1 1 6 3 ,   p o z .   1 2 4 3 ,   p o z .   1 5 9 8 ,   p o z .   1 6 2 6 ,   p o z .   2 0 7 6 ,   p o z .   2 1 0 5   i   p o z .   2 4 2 7   o r a z   z   2 0 2 2   r .   p o z .   1 9 6 . < / F o r m a t t e d C h a n g e s >  
         < U r l > h t t p s : / / s i p . l e x . p l / # / d o c u m e n t / 1 7 0 8 6 1 9 8 / 3 0 6 6 3 7 3 < / 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 3 b a e f 2 f a - c 9 f 1 - 4 0 a f - 8 a d 7 - 5 e 3 5 2 4 4 b a 6 6 c < / I d >  
             < T y p e > D z i e n n i k U s t a w < / T y p e >  
             < N a m e > P o d a t e k   o d   t o w a r � w   i   u s Bu g . < / N a m e >  
             < I n c o r r e c t > f a l s e < / I n c o r r e c t >  
             < S y n o n y m N r o > 1 7 0 8 6 1 9 8 < / S y n o n y m N r o >  
             < P u b l i s h e r > D z . U < / P u b l i s h e r >  
             < Y e a r > 2 0 2 1 < / Y e a r >  
             < P o s i t i o n > 6 8 5 < / P o s i t i o n >  
             < I s S y n o n y m > t r u e < / I s S y n o n y m >  
         < / S i g n a t u r e >  
         < N r o > 1 7 0 8 6 1 9 8 < / N r o >  
         < V e r s i o n > 3 0 6 6 3 7 3 < / V e r s i o n >  
         < I n d e x > 0 < / I n d e x >  
         < T i t l e > P o d a t e k   o d   t o w a r � w   i   u s Bu g . < / T i t l e >  
         < D o c x L i n k > / f i l e s / d o c x ? f i l e N a m e = p o d a t e k - o d - t o w a r o w - i - u s l u g . d o c x & a m p ; n r o = 1 7 0 8 6 1 9 8 & a m p ; v e r s i o n = 3 0 6 6 3 7 3 < / D o c x L i n k >  
         < P d f L i n k > / f i l e s / p d f ? f i l e N a m e = d z i e n n i k i / 2 0 2 1 / 2 4 7 7 0 1 4 . p d f < / P d f L i n k >  
         < A u t h o r s / >  
         < M e t a d a t a >  
             < A c t V a l i d i t y > A c t u a l < / A c t V a l i d i t y >  
             < O b j e c t V a l i d i t y > N o n e < / O b j e c t V a l i d i t y >  
             < A n n o u n c e d D a t e > 2 0 2 1 - 0 4 - 1 4 T 0 0 : 0 0 : 0 0 < / A n n o u n c e d D a t e >  
             < A c t E f f e c t i v e D a t e > 2 0 0 4 - 0 4 - 2 0 T 0 0 : 0 0 : 0 0 < / A c t E f f e c t i v e D a t e >  
             < E f f e c t i v e D a t e > 2 0 2 2 - 0 2 - 0 1 T 0 0 : 0 0 : 0 0 < / E f f e c t i v e D a t e >  
             < E x p i r a t i o n D a t e > 2 0 2 2 - 0 6 - 3 0 T 0 0 : 0 0 : 0 0 < / E x p i r a t i o n D a t e >  
             < I s s u e D a t e   x s i : n i l = " t r u e " / >  
         < / M e t a d a t a >  
         < C h a n g e s / >  
         < S h o r t Q u o t e > t . j .   D z .   U .   z   2 0 2 1   r .   p o z .   6 8 5   z   p � zn .   z m . < / S h o r t Q u o t e >  
         < F o r m a t t e d C h a n g e s > t . j .   D z .   U .   z   2 0 2 1   r .   p o z .   6 8 5 ;   z m . :   D z .   U .   z   2 0 2 0   r .   p o z .   2 3 2 0   i   p o z .   2 4 1 9 ,   z   2 0 2 1   r .   p o z .   6 9 4 ,   p o z .   8 0 2 ,   p o z .   1 1 6 3 ,   p o z .   1 2 4 3 ,   p o z .   1 5 9 8 ,   p o z .   1 6 2 6 ,   p o z .   2 0 7 6 ,   p o z .   2 1 0 5   i   p o z .   2 4 2 7   o r a z   z   2 0 2 2   r .   p o z .   1 9 6 . < / F o r m a t t e d C h a n g e s >  
         < U r l > h t t p s : / / s i p . l e x . p l / # / d o c u m e n t / 1 7 0 8 6 1 9 8 / 3 0 6 6 3 7 3 < / 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 3 7 6 4 3 c 4 5 - 5 e 5 e - 4 1 4 4 - 8 4 d 8 - 9 f 0 b 2 e c d 1 7 5 e < / I d >  
             < T y p e > D z i e n n i k U s t a w < / T y p e >  
             < N a m e > K o d e k s   p r a c y . < / N a m e >  
             < I n c o r r e c t > f a l s e < / I n c o r r e c t >  
             < S y n o n y m N r o > 1 6 7 8 9 2 7 4 < / S y n o n y m N r o >  
             < P u b l i s h e r > D z . U < / P u b l i s h e r >  
             < Y e a r > 2 0 2 0 < / Y e a r >  
             < P o s i t i o n > 1 3 2 0 < / P o s i t i o n >  
             < I s S y n o n y m > t r u e < / I s S y n o n y m >  
         < / S i g n a t u r e >  
         < N r o > 1 6 7 8 9 2 7 4 < / N r o >  
         < V e r s i o n > 2 9 5 7 4 3 9 < / V e r s i o n >  
         < I n d e x > 0 < / I n d e x >  
         < T i t l e > K o d e k s   p r a c y . < / T i t l e >  
         < D o c x L i n k > / f i l e s / d o c x ? f i l e N a m e = k o d e k s - p r a c y . d o c x & a m p ; n r o = 1 6 7 8 9 2 7 4 & a m p ; v e r s i o n = 2 9 5 7 4 3 9 < / D o c x L i n k >  
         < P d f L i n k > / f i l e s / p d f ? f i l e N a m e = d z i e n n i k i / 2 0 2 0 / 2 3 8 9 2 4 6 . p d f < / P d f L i n k >  
         < A u t h o r s / >  
         < M e t a d a t a >  
             < A c t V a l i d i t y > A c t u a l < / A c t V a l i d i t y >  
             < O b j e c t V a l i d i t y > N o n e < / O b j e c t V a l i d i t y >  
             < A n n o u n c e d D a t e > 2 0 2 0 - 0 7 - 3 0 T 0 0 : 0 0 : 0 0 < / A n n o u n c e d D a t e >  
             < A c t E f f e c t i v e D a t e > 1 9 7 5 - 0 1 - 0 1 T 0 0 : 0 0 : 0 0 < / A c t E f f e c t i v e D a t e >  
             < E f f e c t i v e D a t e > 2 0 2 1 - 1 2 - 0 1 T 0 0 : 0 0 : 0 0 < / E f f e c t i v e D a t e >  
             < E x p i r a t i o n D a t e   x s i : n i l = " t r u e " / >  
             < I s s u e D a t e   x s i : n i l = " t r u e " / >  
         < / M e t a d a t a >  
         < C h a n g e s / >  
         < S h o r t Q u o t e > t . j .   D z .   U .   z   2 0 2 0   r .   p o z .   1 3 2 0   z   p � zn .   z m . < / S h o r t Q u o t e >  
         < F o r m a t t e d C h a n g e s > t . j .   D z .   U .   z   2 0 2 0   r .   p o z .   1 3 2 0 ;   z m . :   D z .   U .   z   2 0 1 8   r .   p o z .   2 4 3 2   o r a z   z   2 0 2 1   r .   p o z .   1 1 6 2 . < / F o r m a t t e d C h a n g e s >  
         < U r l > h t t p s : / / s i p . l e x . p l / # / d o c u m e n t / 1 6 7 8 9 2 7 4 / 2 9 5 7 4 3 9 < / 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 4 d 4 e 7 d c e - 0 7 8 0 - 4 7 c a - 8 f d 5 - 4 e 6 4 3 8 c c e 4 a 0 < / I d >  
             < T y p e > D z i e n n i k U s t a w < / T y p e >  
             < N a m e > O c h r o n a   d a n y c h   o s o b o w y c h . < / N a m e >  
             < I n c o r r e c t > f a l s e < / I n c o r r e c t >  
             < P u b l i s h e r > D z . U . < / P u b l i s h e r >  
             < Y e a r > 2 0 1 9 < / Y e a r >  
             < P o s i t i o n > 1 7 8 1 < / P o s i t i o n >  
             < I s S y n o n y m > f a l s e < / I s S y n o n y m >  
         < / S i g n a t u r e >  
         < N r o > 1 8 7 2 2 2 6 2 < / N r o >  
         < V e r s i o n > 2 6 3 0 8 5 4 < / V e r s i o n >  
         < I n d e x > 0 < / I n d e x >  
         < T i t l e > O c h r o n a   d a n y c h   o s o b o w y c h . < / T i t l e >  
         < D o c x L i n k > / f i l e s / d o c x ? f i l e N a m e = o c h r o n a - d a n y c h - o s o b o w y c h . d o c x & a m p ; n r o = 1 8 7 2 2 2 6 2 & a m p ; v e r s i o n = 2 6 3 0 8 5 4 < / D o c x L i n k >  
         < P d f L i n k > / f i l e s / p d f ? f i l e N a m e = d z i e n n i k i / 2 0 1 9 / 2 2 6 8 6 4 8 . p d f < / P d f L i n k >  
         < A u t h o r s / >  
         < M e t a d a t a >  
             < A c t V a l i d i t y > A c t u a l < / A c t V a l i d i t y >  
             < O b j e c t V a l i d i t y > N o n e < / O b j e c t V a l i d i t y >  
             < A n n o u n c e d D a t e > 2 0 1 9 - 0 9 - 1 9 T 0 0 : 0 0 : 0 0 < / A n n o u n c e d D a t e >  
             < A c t E f f e c t i v e D a t e > 2 0 1 8 - 0 5 - 2 5 T 0 0 : 0 0 : 0 0 < / A c t E f f e c t i v e D a t e >  
             < E f f e c t i v e D a t e > 2 0 1 9 - 0 9 - 1 9 T 0 0 : 0 0 : 0 0 < / E f f e c t i v e D a t e >  
             < E x p i r a t i o n D a t e   x s i : n i l = " t r u e " / >  
             < I s s u e D a t e   x s i : n i l = " t r u e " / >  
         < / M e t a d a t a >  
         < C h a n g e s / >  
         < S h o r t Q u o t e > t . j .   D z .   U .   z   2 0 1 9   r .   p o z .   1 7 8 1 < / S h o r t Q u o t e >  
         < F o r m a t t e d C h a n g e s > t . j .   D z .   U .   z   2 0 1 9   r .   p o z .   1 7 8 1 . < / F o r m a t t e d C h a n g e s >  
         < U r l > h t t p s : / / s i p . l e x . p l / # / d o c u m e n t / 1 8 7 2 2 2 6 2 / 2 6 3 0 8 5 4 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 6 4 d 5 f 1 9 7 - b e b 0 - 4 8 a c - a 7 8 0 - 4 a 8 f a 2 3 a c b 0 f < / I d >  
             < T y p e > D z i e n n i k U s t a w < / T y p e >  
             < N a m e > P o d a t e k   o d   t o w a r � w   i   u s Bu g . < / N a m e >  
             < I n c o r r e c t > f a l s e < / I n c o r r e c t >  
             < S y n o n y m N r o > 1 7 0 8 6 1 9 8 < / S y n o n y m N r o >  
             < P u b l i s h e r > D z . U < / P u b l i s h e r >  
             < Y e a r > 2 0 2 1 < / Y e a r >  
             < P o s i t i o n > 6 8 5 < / P o s i t i o n >  
             < I s S y n o n y m > t r u e < / I s S y n o n y m >  
         < / S i g n a t u r e >  
         < N r o > 1 7 0 8 6 1 9 8 < / N r o >  
         < V e r s i o n > 3 0 6 6 3 7 3 < / V e r s i o n >  
         < I n d e x > 0 < / I n d e x >  
         < T i t l e > P o d a t e k   o d   t o w a r � w   i   u s Bu g . < / T i t l e >  
         < D o c x L i n k > / f i l e s / d o c x ? f i l e N a m e = p o d a t e k - o d - t o w a r o w - i - u s l u g . d o c x & a m p ; n r o = 1 7 0 8 6 1 9 8 & a m p ; v e r s i o n = 3 0 6 6 3 7 3 < / D o c x L i n k >  
         < P d f L i n k > / f i l e s / p d f ? f i l e N a m e = d z i e n n i k i / 2 0 2 1 / 2 4 7 7 0 1 4 . p d f < / P d f L i n k >  
         < A u t h o r s / >  
         < M e t a d a t a >  
             < A c t V a l i d i t y > A c t u a l < / A c t V a l i d i t y >  
             < O b j e c t V a l i d i t y > N o n e < / O b j e c t V a l i d i t y >  
             < A n n o u n c e d D a t e > 2 0 2 1 - 0 4 - 1 4 T 0 0 : 0 0 : 0 0 < / A n n o u n c e d D a t e >  
             < A c t E f f e c t i v e D a t e > 2 0 0 4 - 0 4 - 2 0 T 0 0 : 0 0 : 0 0 < / A c t E f f e c t i v e D a t e >  
             < E f f e c t i v e D a t e > 2 0 2 2 - 0 2 - 0 1 T 0 0 : 0 0 : 0 0 < / E f f e c t i v e D a t e >  
             < E x p i r a t i o n D a t e > 2 0 2 2 - 0 6 - 3 0 T 0 0 : 0 0 : 0 0 < / E x p i r a t i o n D a t e >  
             < I s s u e D a t e   x s i : n i l = " t r u e " / >  
         < / M e t a d a t a >  
         < C h a n g e s / >  
         < S h o r t Q u o t e > t . j .   D z .   U .   z   2 0 2 1   r .   p o z .   6 8 5   z   p � zn .   z m . < / S h o r t Q u o t e >  
         < F o r m a t t e d C h a n g e s > t . j .   D z .   U .   z   2 0 2 1   r .   p o z .   6 8 5 ;   z m . :   D z .   U .   z   2 0 2 0   r .   p o z .   2 3 2 0   i   p o z .   2 4 1 9 ,   z   2 0 2 1   r .   p o z .   6 9 4 ,   p o z .   8 0 2 ,   p o z .   1 1 6 3 ,   p o z .   1 2 4 3 ,   p o z .   1 5 9 8 ,   p o z .   1 6 2 6 ,   p o z .   2 0 7 6 ,   p o z .   2 1 0 5   i   p o z .   2 4 2 7   o r a z   z   2 0 2 2   r .   p o z .   1 9 6 . < / F o r m a t t e d C h a n g e s >  
         < U r l > h t t p s : / / s i p . l e x . p l / # / d o c u m e n t / 1 7 0 8 6 1 9 8 / 3 0 6 6 3 7 3 < / U r l >  
         < U n i t / >  
         < H a s T h e s i s > f a l s e < / H a s T h e s i s >  
         < T h e s i s e s / >  
         < P r e v i e w T e x t / >  
         < I n c o r r e c t > f a l s e < / I n c o r r e c t >  
         < H y p e r l i n k > f a l s e < / H y p e r l i n k >  
     < / D o c u m e n t L i n k >  
     < D o c u m e n t L i n k >  
         < I d > e 9 5 4 f 2 5 6 - e a 8 2 - 4 5 6 1 - a 5 b 4 - 4 6 5 0 5 9 2 1 a 4 c d < / I d >  
         < P o i n t I n T i m e   x s i : n i l = " t r u e " / >  
         < T y p e > E d i t o r i a l U n i t < / T y p e >  
         < S i g n a t u r e   x s i : t y p e = " L i n k A c t S i g n a t u r e " >  
             < I d > f 7 8 9 a 6 9 b - d a 6 b - 4 6 2 d - 9 3 2 0 - 7 f 3 6 0 9 8 e 5 b d 0 < / 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 0 < / V e r s i o n >  
         < I n d e x > 0 < / I n d e x >  
         < A u t h o r s / >  
         < C h a n g e s / >  
         < U n i t >  
             < P a r a g r a f > 9 < / P a r a g r a f >  
             < U s t e p > 1 < / U s t e p >  
         < / U n i t >  
         < H a s T h e s i s > f a l s e < / H a s T h e s i s >  
         < T h e s i s e s / >  
         < P r e v i e w T e x t / >  
         < I n c o r r e c t > t r u e < / I n c o r r e c t >  
         < E r r o r M e s s a g e > J e d n o s t k a   n i e   i s t n i e j e . < / E r r o r M e s s a g e >  
         < H y p e r l i n k > f a l s e < / H y p e r l i n k >  
     < / D o c u m e n t L i n k >  
     < D o c u m e n t L i n k >  
         < I d > e 9 5 4 f 2 5 6 - e a 8 2 - 4 5 6 1 - a 5 b 4 - 4 6 5 0 5 9 2 1 a 4 c d < / I d >  
         < P o i n t I n T i m e   x s i : n i l = " t r u e " / >  
         < T y p e > E d i t o r i a l U n i t < / T y p e >  
         < S u b t y p e >  
             < N a m e > U s t a w a < / N a m e >  
             < N r s > 2 6 8 4 3 5 4 5 8 < / N r s >  
         < / S u b t y p e >  
         < S i g n a t u r e   x s i : t y p e = " L i n k A c t S i g n a t u r e " >  
             < I d > f 7 8 9 a 6 9 b - d a 6 b - 4 6 2 d - 9 3 2 0 - 7 f 3 6 0 9 8 e 5 b d 0 < / 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 1 < / 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    < A r t y k u l > 4 5 5 < / A r t y k u l >  
         < / U n i t >  
         < H a s T h e s i s > f a l s e < / H a s T h e s i s >  
         < T h e s i s e s / >  
         < P r e v i e w T e x t > A r t . �   4 5 5 . �   [ Z m i a n a   u m o w y   b e z   p r z e p r o w a d z e n i a   n o w e g o   p o s t p o w a n i a   o   u d z i e l e n i e   z a m � w i e n i a ]  
 1 . � D o p u s z c z a l n a   j e s t   z m i a n a   u m o w y   b e z   p r z e p r o w a d z e n i a   n o w e g o   p o s t p o w a n i a   o   u d z i e l e n i e   z a m � w i e n i a :  
       1 )   n i e z a l e |n i e   o d   w a r t o [c i   t e j   z m i a n y ,   o   i l e   z o s t a Ba   p r z e w i d z i a n a   w   o g Bo s z e n i u   o   z a m � w i e n i u   l u b   d o k u m e n t a c h   z a m � w i e n i a ,   w   p o s t a c i   j a s n y c h ,   p r e c y z y j n y c h   i   j e d n o z n a c z n y c h   p o s t a n o w i e D  u m o w n y c h ,   k t � r e   m o g   o b e j m o w a   p o s t a n o w i e n i a   d o t y c z c e   z a s a d   w p r o w a d z a n i a   z m i a n   w y s o k o [c i   c e n y ,   j e |e l i   s p e Bn i a j   o n e   Bc z n i e   n a s t p u j c e   w a r u n k i :  
             a )   o k r e [l a j   r o d z a j   i   z a k r e s   z m i a n ,  
             b )   o k r e [l a j   w a r u n k i   w p r o w a d z e n i a   z m i a n ,  
             c )   n i e   p r z e w i d u j   t a k i c h   z m i a n ,   k t � r e   m o d y f i k o w a By b y   o g � l n y   c h a r a k t e r   u m o w y ;  
       2 )   g d y   n o w y   w y k o n a w c a   m a   z a s t p i   d o t y c h c z a s o w e g o   w y k o n a w c :  
             a )   j e |e l i   t a k a   m o |l i w o [  z o s t a Ba   p r z e w i d z i a n a   w   p o s t a n o w i e n i a c h   u m o w n y c h ,   o   k t � r y c h   m o w a   w   p k t   1 ,   l u b  
             b )   w   w y n i k u   s u k c e s j i ,   w s t p u j c   w   p r a w a   i   o b o w i z k i   w y k o n a w c y ,   w   n a s t p s t w i e   p r z e j c i a ,   p o Bc z e n i a ,   p o d z i a Bu ,   p r z e k s z t a Bc e n i a ,   u p a d Bo [c i ,   r e s t r u k t u r y z a c j i ,   d z i e d z i c z e n i a   l u b   n a b y c i a   d o t y c h c z a s o w e g o   w y k o n a w c y   l u b   j e g o   p r z e d s i b i o r s t w a ,   o   i l e   n o w y   w y k o n a w c a   s p e Bn i a   w a r u n k i   u d z i a Bu   w   p o s t p o w a n i u ,   n i e   z a c h o d z   w o b e c   n i e g o   p o d s t a w y   w y k l u c z e n i a   o r a z   n i e   p o c i g a   t o   z a   s o b   i n n y c h   i s t o t n y c h   z m i a n   u m o w y ,   a   t a k |e   n i e   m a   n a   c e l u   u n i k n i c i a   s t o s o w a n i a   p r z e p i s � w   u s t a w y ,   l u b  
             c )   w   w y n i k u   p r z e j c i a   p r z e z   z a m a w i a j c e g o   z o b o w i z a D  w y k o n a w c y   w z g l d e m   j e g o   p o d w y k o n a w c � w ,   w   p r z y p a d k u ,   o   k t � r y m   m o w a   w   a r t .   4 6 5   u s t .   1 ;  
       3 )   j e |e l i   d o t y c z y   r e a l i z a c j i ,   p r z e z   d o t y c h c z a s o w e g o   w y k o n a w c ,   d o d a t k o w y c h   d o s t a w ,   u s Bu g   l u b   r o b � t   b u d o w l a n y c h ,   a   w   p r z y p a d k u   z a m � w i e D  w   d z i e d z i n a c h   o b r o n n o [c i   i   b e z p i e c z e Ds t w a   -   u s Bu g   l u b   r o b � t   b u d o w l a n y c h ,   k t � r y c h   n i e   u w z g l d n i o n o   w   z a m � w i e n i u   p o d s t a w o w y m ,   o   i l e   s t a By   s i   o n e   n i e z b d n e   i   z o s t a By   s p e Bn i o n e   Bc z n i e   n a s t p u j c e   w a r u n k i :  
             a )   z m i a n a   w y k o n a w c y   n i e   m o |e   z o s t a   d o k o n a n a   z   p o w o d � w   e k o n o m i c z n y c h   l u b   t e c h n i c z n y c h ,   w   s z c z e g � l n o [c i   d o t y c z c y c h   z a m i e n n o [c i   l u b   i n t e r o p e r a c y j n o [c i   w y p o s a |e n i a ,   u s Bu g   l u b   i n s t a l a c j i   z a m � w i o n y c h   w   r a m a c h   z a m � w i e n i a   p o d s t a w o w e g o ,  
             b )   z m i a n a   w y k o n a w c y   s p o w o d o w a Ba b y   i s t o t n   n i e d o g o d n o [  l u b   z n a c z n e   z w i k s z e n i e   k o s z t � w   d l a   z a m a w i a j c e g o ,  
             c )   w z r o s t   c e n y   s p o w o d o w a n y   k a |d   k o l e j n   z m i a n   n i e   p r z e k r a c z a   5 0 %   w a r t o [c i   p i e r w o t n e j   u m o w y ,   a   w   p r z y p a d k u   z a m � w i e D  w   d z i e d z i n a c h   o b r o n n o [c i   i   b e z p i e c z e Ds t w a   Bc z n a   w a r t o [  z m i a n   n i e   p r z e k r a c z a   5 0 %   w a r t o [c i   p i e r w o t n e j   u m o w y ,   z   w y j t k i e m   n a l e |y c i e   u z a s a d n i o n y c h   p r z y p a d k � w ;  
       4 )   j e |e l i   k o n i e c z n o [  z m i a n y   u m o w y   s p o w o d o w a n a   j e s t   o k o l i c z n o [c i a m i ,   k t � r y c h   z a m a w i a j c y ,   d z i a Ba j c   z   n a l e |y t   s t a r a n n o [c i ,   n i e   m � g B  p r z e w i d z i e ,   o   i l e   z m i a n a   n i e   m o d y f i k u j e   o g � l n e g o   c h a r a k t e r u   u m o w y   a   w z r o s t   c e n y   s p o w o d o w a n y   k a |d   k o l e j n   z m i a n   n i e   p r z e k r a c z a   5 0 %   w a r t o [c i   p i e r w o t n e j   u m o w y .  
 2 . � D o p u s z c z a l n e   s   r � w n i e |  z m i a n y   u m o w y   b e z   p r z e p r o w a d z e n i a   n o w e g o   p o s t p o w a n i a   o   u d z i e l e n i e   z a m � w i e n i a ,   k t � r y c h   Bc z n a   w a r t o [  j e s t   m n i e j s z a   n i |  p r o g i   u n i j n e   o r a z   j e s t   n i |s z a   n i |  1 0 %   w a r t o [c i   p i e r w o t n e j   u m o w y ,   w   p r z y p a d k u   z a m � w i e D  n a   u s Bu g i   l u b   d o s t a w y ,   a l b o   1 5 % ,   w   p r z y p a d k u   z a m � w i e D  n a   r o b o t y   b u d o w l a n e ,   a   z m i a n y   t e   n i e   p o w o d u j   z m i a n y   o g � l n e g o   c h a r a k t e r u   u m o w y .  
 3 . � W   p r z y p a d k a c h ,   o   k t � r y c h   m o w a   w   u s t .   1   p k t   3   i   4 ,   z a m a w i a j c y :  
       1 )   n i e   m o |e   w p r o w a d z a   k o l e j n y c h   z m i a n   u m o w y   w   c e l u   u n i k n i c i a   s t o s o w a n i a   p r z e p i s � w   u s t a w y ;  
       2 )   p o   d o k o n a n i u   z m i a n y   u m o w y   z a m i e s z c z a   o g Bo s z e n i e   o   z m i a n i e   u m o w y   w   B i u l e t y n i e   Z a m � w i e D  P u b l i c z n y c h   l u b   p r z e k a z u j e   U r z d o w i   P u b l i k a c j i   U n i i   E u r o p e j s k i e j .  
 4 . � J e |e l i   u m o w a   z a w i e r a   p o s t a n o w i e n i a   d o t y c z c e   z a s a d   w p r o w a d z a n i a   z m i a n   w y s o k o [c i   c e n ,   d o p u s z c z a l n   w a r t o [  z m i a n y   c e n y ,   o   k t � r e j   m o w a   w   u s t .   1   p k t   3   l i t .   c   i   p k t   4 ,   l u b   d o p u s z c z a l n   w a r t o [  z m i a n y   u m o w y ,   o   k t � r e j   m o w a   w   u s t .   2 ,   u s t a l a   s i   w   o p a r c i u   o   z m i e n i o n   c e n . < / P r e v i e w T e x t >  
         < I n c o r r e c t > f a l s e < / I n c o r r e c t >  
         < H y p e r l i n k > f a l s e < / H y p e r l i n k >  
     < / D o c u m e n t L i n k >  
     < D o c u m e n t L i n k >  
         < I d > 9 8 4 b 2 2 8 a - 8 8 0 d - 4 a e 1 - 9 1 9 4 - 7 1 4 d 6 f 2 0 8 e 5 3 < / I d >  
         < P o i n t I n T i m e   x s i : n i l = " t r u e " / >  
         < T y p e > E d i t o r i a l U n i t < / T y p e >  
         < S i g n a t u r e   x s i : t y p e = " L i n k A c t S i g n a t u r e " >  
             < I d > 9 a 4 1 9 6 7 e - d e d e - 4 1 0 5 - 9 2 c d - a 2 a c e d 3 e 0 6 f d < / I d >  
             < T y p e > D z i e n n i k U s t a w < / T y p e >  
             < I n c o r r e c t > f a l s e < / I n c o r r e c t >  
             < S y n o n y m N r o > 1 7 0 8 6 1 9 8 < / S y n o n y m N r o >  
             < P u b l i s h e r > D z . U < / P u b l i s h e r >  
             < Y e a r > 2 0 2 1 < / Y e a r >  
             < P o s i t i o n > 6 8 5 < / P o s i t i o n >  
             < I s S y n o n y m > t r u e < / I s S y n o n y m >  
         < / S i g n a t u r e >  
         < N r o > 1 7 0 8 6 1 9 8 < / N r o >  
         < V e r s i o n > 0 < / V e r s i o n >  
         < I n d e x > 0 < / I n d e x >  
         < A u t h o r s / >  
         < C h a n g e s / >  
         < U n i t >  
             < P a r a g r a f > 9 < / P a r a g r a f >  
             < U s t e p > 1 < / U s t e p >  
             < P u n k t > 6 < / P u n k t >  
         < / U n i t >  
         < H a s T h e s i s > f a l s e < / H a s T h e s i s >  
         < T h e s i s e s / >  
         < P r e v i e w T e x t / >  
         < I n c o r r e c t > t r u e < / I n c o r r e c t >  
         < E r r o r M e s s a g e > J e d n o s t k a   n i e   i s t n i e j e . < / E r r o r M e s s a g e >  
         < H y p e r l i n k > f a l s e < / H y p e r l i n k >  
     < / D o c u m e n t L i n k >  
     < D o c u m e n t L i n k >  
         < I d > e f 1 c a c c 1 - f 6 e 3 - 4 2 9 9 - a f 8 e - 1 5 f 5 9 1 c d 6 2 9 1 < / I d >  
         < P o i n t I n T i m e   x s i : n i l = " t r u e " / >  
         < T y p e > E d i t o r i a l U n i t < / T y p e >  
         < S u b t y p e >  
             < N a m e > U m o w a   m i d z y n a r o d o w a < / N a m e >  
             < N r s > 2 6 8 4 3 5 4 7 5 < / N r s >  
         < / S u b t y p e >  
         < S i g n a t u r e   x s i : t y p e = " L i n k A c t S i g n a t u r e " >  
             < I d > a 2 f 4 f 2 c 3 - a 4 e 3 - 4 4 6 b - b 1 1 4 - 5 9 e d 6 1 1 5 6 9 d 4 < / I d >  
             < T y p e > D z i e n n i k U s t a w < / T y p e >  
             < N a m e > T r a k t a t   o   f u n k c j o n o w a n i u   U n i i   E u r o p e j s k i e j .   R z y m . 1 9 5 7 . 0 3 . 2 5 . < / N a m e >  
             < I n c o r r e c t > f a l s e < / I n c o r r e c t >  
             < S y n o n y m N r o > 1 7 0 9 9 3 8 4 < / S y n o n y m N r o >  
             < P u b l i s h e r > D z . U < / P u b l i s h e r >  
             < Y e a r > 2 0 0 4 < / Y e a r >  
             < N u m b e r > 9 0 < / N u m b e r >  
             < P o s i t i o n > 8 6 4 < / P o s i t i o n >  
             < S u b d o c > 2 < / S u b d o c >  
             < I s S y n o n y m > t r u e < / I s S y n o n y m >  
         < / S i g n a t u r e >  
         < N r o > 1 7 0 9 9 3 8 4 < / N r o >  
         < V e r s i o n > 2 5 6 2 2 0 5 < / V e r s i o n >  
         < I n d e x > 0 < / I n d e x >  
         < T i t l e > T r a k t a t   o   f u n k c j o n o w a n i u   U n i i   E u r o p e j s k i e j .   R z y m . 1 9 5 7 . 0 3 . 2 5 . < / T i t l e >  
         < D o c x L i n k > / f i l e s / d o c x ? f i l e N a m e = t r a k t a t - o - f u n k c j o n o w a n i u - u n i i - e u r o p e j s k i e j - r z y m - 1 9 5 7 - 0 3 - 2 5 . d o c x & a m p ; n r o = 1 7 0 9 9 3 8 4 & a m p ; v e r s i o n = 2 5 6 2 2 0 5 < / D o c x L i n k >  
         < P d f L i n k > / f i l e s / p d f ? f i l e N a m e = d z i e n n i k i / 2 0 0 4 / 3 2 2 1 6 8 . p d f < / P d f L i n k >  
         < A u t h o r s / >  
         < M e t a d a t a >  
             < A c t V a l i d i t y > A c t u a l < / A c t V a l i d i t y >  
             < O b j e c t V a l i d i t y > N o n e < / O b j e c t V a l i d i t y >  
             < A n n o u n c e d D a t e > 2 0 0 4 - 0 4 - 3 0 T 0 0 : 0 0 : 0 0 < / A n n o u n c e d D a t e >  
             < A c t E f f e c t i v e D a t e > 2 0 0 4 - 0 5 - 0 1 T 0 0 : 0 0 : 0 0 < / A c t E f f e c t i v e D a t e >  
             < E f f e c t i v e D a t e > 2 0 1 9 - 0 5 - 0 1 T 0 0 : 0 0 : 0 0 < / E f f e c t i v e D a t e >  
             < E x p i r a t i o n D a t e > 2 0 2 9 - 1 2 - 3 1 T 0 0 : 0 0 : 0 0 < / E x p i r a t i o n D a t e >  
             < I s s u e D a t e   x s i : n i l = " t r u e " / >  
         < / M e t a d a t a >  
         < C h a n g e s / >  
         < S h o r t Q u o t e > D z .   U .   z   2 0 0 4   r .   N r   9 0 ,   p o z .   8 6 4 / 2   z   p � zn .   z m . < / S h o r t Q u o t e >  
         < F o r m a t t e d C h a n g e s > D z .   U .   z   2 0 0 4   r .   N r   9 0 ,   p o z .   8 6 4 / 2 ;   z m . :   D z .   U .   z   2 0 0 4   r .   N r   9 0 ,   p o z .   8 6 4 ,   p o z .   8 6 4 / 4 ,   p o z .   8 6 4 / 5 ,   p o z .   8 6 4 / 6 ,   p o z .   8 6 4 / 7 ,   p o z .   8 6 4 / 8 ,   p o z .   8 6 4 / 9 ,   p o z .   8 6 4 / 1 0 ,   p o z .   8 6 4 / 1 1 ,   p o z .   8 6 4 / 1 5 ,   p o z .   8 6 4 / 1 9 ,   p o z .   8 6 4 / 2 3 ,   p o z .   8 6 4 / 2 9 ,   p o z .   8 6 4 / 3 0 ,   p o z .   8 6 4 / 3 1   i   p o z .   8 6 4 / 3 2 ,   z   2 0 0 7   r .   N r   1 2 2 ,   p o z .   8 4 3 / 2 ,   z   2 0 1 1   r .   N r   2 6 0 ,   p o z .   1 5 5 5   o r a z   z   2 0 1 3   r .   p o z .   7 3 9 / 1   i   p o z .   7 8 2 ,   D z .   U .   U E .   C .   z   2 0 0 7   r .   N r   3 0 6 ,   s t r .   1   o r a z   z   2 0 1 3   r .   N r   1 0 0 ,   s t r .   7 ,   D z .   U .   U E .   L .   z   1 9 7 8   r .   N r   1 9 9 ,   s t r .   1 ,   z   1 9 8 1   r .   N r   1 0 0 ,   s t r .   2 1   i   N r   3 1 1 ,   s t r .   1 ,   z   1 9 8 8   r .   N r   3 1 9 ,   s t r .   1 ,   z   2 0 0 2   r .   N r   2 1 8 ,   s t r .   1 ,   z   2 0 0 3   r .   N r   8 3 ,   s t r .   6 6   i   N r   1 8 8 ,   s t r .   1 ,   z   2 0 0 4   r .   N r   1 3 2 ,   s t r .   5   i   N r   3 3 3 ,   s t r .   7 ,   z   2 0 0 5   r .   N r   2 6 6 ,   s t r .   6 0 ,   z   2 0 0 7   r .   N r   6 0 ,   s t r .   1   i   N r   2 7 0 ,   s t r .   1 2 ,   z   2 0 0 8   r .   N r   2 4 ,   s t r .   4 2 ,   N r   1 1 8 ,   s t r .   3 5   i   N r   1 4 7 ,   s t r .   6 1 ,   z   2 0 0 9   r .   N r   2 9 7 ,   s t r .   9 ,   z   2 0 1 0   r .   N r   1 0 ,   s t r .   1 9 ,   N r   8 2 ,   s t r .   3   i   N r   3 2 5 ,   s t r .   4 ,   z   2 0 1 1   r .   N r   9 1 ,   s t r .   1 ,   z   2 0 1 2   r .   N r   1 1 2 ,   s t r .   2 1 ,   N r   2 0 4 ,   s t r .   1 3 1   i   N r   2 2 8 ,   s t r .   1 ,   z   2 0 1 4   r .   N r   5 9 ,   s t r .   1   i   N r   1 8 2 ,   s t r .   1 ,   z   2 0 1 5   r .   N r   3 4 1 ,   s t r .   1 4 ,   z   2 0 1 6   r .   N r   2 0 0 ,   s t r .   1 3 7   o r a z   z   2 0 1 9   r .   N r   1 1 1 ,   s t r .   1 . < / F o r m a t t e d C h a n g e s >  
         < U r l > h t t p s : / / s i p . l e x . p l / # / d o c u m e n t / 1 7 0 9 9 3 8 4 / 2 5 6 2 2 0 5 < / U r l >  
         < U n i t >  
             < A r t y k u l > 1 0 8 < / A r t y k u l >  
         < / U n i t >  
         < H a s T h e s i s > f a l s e < / H a s T h e s i s >  
         < T h e s i s e s / >  
         < P r e v i e w T e x t > A r t y k u B�   1 0 8     [ B a d a n i e   s y s t e m u   p o m o c y   p u b l i c z n e j   P a Ds t w   C z Bo n k o w s k i c h ]  
 1 . � K o m i s j a   w e   w s p � Bp r a c y   z   P a Ds t w a m i   C z Bo n k o w s k i m i   s t a l e   b a d a   s y s t e m y   p o m o c y   i s t n i e j c e   w   t y c h   P a Ds t w a c h .   P r o p o n u j e   i m   o n a   s t o s o w n e   [r o d k i   k o n i e c z n e   z e   w z g l d u   n a   s t o p n i o w y   r o z w � j   l u b   f u n k c j o n o w a n i e   r y n k u   w e w n t r z n e g o .  
 2 . � J e [l i   K o m i s j a   s t w i e r d z i ,   p o   w e z w a n i u   z a i n t e r e s o w a n y c h   s t r o n   d o   p r z e d s t a w i e n i a   u w a g ,   |e   p o m o c   p r z y z n a n a   p r z e z   P a Ds t w o   l u b   p r z y   u |y c i u   z a s o b � w   p a Ds t w o w y c h   n i e   j e s t   z g o d n a   z   r y n k i e m   w e w n t r z n y m   w   r o z u m i e n i u   a r t y k u Bu   1 0 7 ,   l u b   |e   p o m o c   t a   j e s t   n a d u |y w a n a ,   d e c y d u j e   o   z n i e s i e n i u   l u b   z m i a n i e   t e j   p o m o c y   p r z e z   d a n e   P a Ds t w o   w   t e r m i n i e ,   k t � r y   o n a   o k r e [l a .  
 J e [l i   d a n e   P a Ds t w o   n i e   z a s t o s u j e   s i   d o   t e j   d e c y z j i   w   w y z n a c z o n y m   t e r m i n i e ,   K o m i s j a   l u b   k a |d e   i n n e   z a i n t e r e s o w a n e   P a Ds t w o   m o |e ,   n a   z a s a d z i e   o d s t p s t w a   o d   p o s t a n o w i e D  a r t y k u B� w   2 5 8   i   2 5 9 ,   w n i e [  s p r a w   b e z p o [r e d n i o   d o   T r y b u n a Bu   S p r a w i e d l i w o [c i   U n i i   E u r o p e j s k i e j .  
 N a   w n i o s e k   P a Ds t w a   C z Bo n k o w s k i e g o   R a d a ,   s t a n o w i c   j e d n o m y [l n i e ,   m o |e   z d e c y d o w a ,   |e   p o m o c ,   k t � r   t o   P a Ds t w o   p r z y z n a j e   l u b   z a m i e r z a   p r z y z n a ,   b d z i e   u z n a n a   z a   z g o d n   z   r y n k i e m   w e w n t r z n y m ,   n a   z a s a d z i e   o d s t p s t w a   o d   p o s t a n o w i e D  a r t y k u Bu   1 0 7   l u b   r o z p o r z d z e D  p r z e w i d z i a n y c h   w   a r t y k u l e   1 0 9 ,   j e [l i   w y j t k o w e   o k o l i c z n o [c i   u z a s a d n i a j   t a k   d e c y z j .   J e [l i   w   o d n i e s i e n i u   d o   d a n e j   p o m o c y   K o m i s j a   w s z c z Ba   p r o c e d u r   p r z e w i d z i a n   w   p i e r w s z y m   a k a p i c i e   n i n i e j s z e g o   u s t p u ,   w y s t p i e n i e   z a i n t e r e s o w a n e g o   P a Ds t w a   z   w n i o s k i e m   s k i e r o w a n y m   d o   R a d y   p o w o d u j e   z a w i e s z e n i e   t e j   p r o c e d u r y   d o   c z a s u   z a j c i a   s t a n o w i s k a   p r z e z   R a d  
 J e d n a k |e ,   j e [l i   R a d a   n i e   z a j m i e   s t a n o w i s k a   w   t e r m i n i e   t r z e c h   m i e s i c y   o d   w y s t p i e n i a   z   w n i o s k i e m ,   K o m i s j a   w y d a j e   d e c y z j   w   s p r a w i e .  
 3 . � K o m i s j a   j e s t   i n f o r m o w a n a ,   w   c z a s i e   o d p o w i e d n i m   d o   p r z e d s t a w i e n i a   s w y c h   u w a g ,   o   w s z e l k i c h   p l a n a c h   p r z y z n a n i a   l u b   z m i a n y   p o m o c y .   J e [l i   u z n a j e   o n a ,   |e   p l a n   n i e   j e s t   z g o d n y   z   r y n k i e m   w e w n t r z n y m   w   r o z u m i e n i u   a r t y k u Bu   1 0 7 ,   w s z c z y n a   b e z z w Bo c z n i e   p r o c e d u r   p r z e w i d z i a n   w   u s t p i e   2 .   D a n e   P a Ds t w o   C z Bo n k o w s k i e   n i e   m o |e   w p r o w a d z a   w   |y c i e   p r o j e k t o w a n y c h   [r o d k � w   d o p � k i   p r o c e d u r a   t a   n i e   d o p r o w a d z i   d o   w y d a n i a   d e c y z j i   k o Dc o w e j .  
 4 . � K o m i s j a   m o |e   p r z y j   r o z p o r z d z e n i a   d o t y c z c e   k a t e g o r i i   p o m o c y   p a Ds t w a ,   w   o d n i e s i e n i u   d o   k t � r y c h   R a d a   p o s t a n o w i Ba ,   z g o d n i e   z   a r t y k u Be m   1 0 9 ,   |e   m o g   o n e   z o s t a   z w o l n i o n e   z   p r o c e d u r y   p r z e w i d z i a n e j   w   u s t p i e   3   n i n i e j s z e g o   a r t y k u Bu . < / P r e v i e w T e x t >  
         < I n c o r r e c t > f a l s e < / I n c o r r e c t >  
         < H y p e r l i n k > f a l s e < / H y p e r l i n k >  
     < / D o c u m e n t L i n k >  
     < D o c u m e n t L i n k >  
         < I d > e f 1 c a c c 1 - f 6 e 3 - 4 2 9 9 - a f 8 e - 1 5 f 5 9 1 c d 6 2 9 1 < / I d >  
         < P o i n t I n T i m e   x s i : n i l = " t r u e " / >  
         < T y p e > E d i t o r i a l U n i t < / T y p e >  
         < S u b t y p e >  
             < N a m e > U m o w a   m i d z y n a r o d o w a < / N a m e >  
             < N r s > 2 6 8 4 3 5 4 7 5 < / N r s >  
         < / S u b t y p e >  
         < S i g n a t u r e   x s i : t y p e = " L i n k A c t S i g n a t u r e " >  
             < I d > a 2 f 4 f 2 c 3 - a 4 e 3 - 4 4 6 b - b 1 1 4 - 5 9 e d 6 1 1 5 6 9 d 4 < / I d >  
             < T y p e > D z i e n n i k U s t a w < / T y p e >  
             < N a m e > T r a k t a t   o   f u n k c j o n o w a n i u   U n i i   E u r o p e j s k i e j .   R z y m . 1 9 5 7 . 0 3 . 2 5 . < / N a m e >  
             < I n c o r r e c t > f a l s e < / I n c o r r e c t >  
             < S y n o n y m N r o > 1 7 0 9 9 3 8 4 < / S y n o n y m N r o >  
             < P u b l i s h e r > D z . U < / P u b l i s h e r >  
             < Y e a r > 2 0 0 4 < / Y e a r >  
             < N u m b e r > 9 0 < / N u m b e r >  
             < P o s i t i o n > 8 6 4 < / P o s i t i o n >  
             < S u b d o c > 2 < / S u b d o c >  
             < I s S y n o n y m > t r u e < / I s S y n o n y m >  
         < / S i g n a t u r e >  
         < N r o > 1 7 0 9 9 3 8 4 < / N r o >  
         < V e r s i o n > 2 5 6 2 2 0 5 < / V e r s i o n >  
         < I n d e x > 1 < / I n d e x >  
         < T i t l e > T r a k t a t   o   f u n k c j o n o w a n i u   U n i i   E u r o p e j s k i e j .   R z y m . 1 9 5 7 . 0 3 . 2 5 . < / T i t l e >  
         < D o c x L i n k > / f i l e s / d o c x ? f i l e N a m e = t r a k t a t - o - f u n k c j o n o w a n i u - u n i i - e u r o p e j s k i e j - r z y m - 1 9 5 7 - 0 3 - 2 5 . d o c x & a m p ; n r o = 1 7 0 9 9 3 8 4 & a m p ; v e r s i o n = 2 5 6 2 2 0 5 < / D o c x L i n k >  
         < P d f L i n k > / f i l e s / p d f ? f i l e N a m e = d z i e n n i k i / 2 0 0 4 / 3 2 2 1 6 8 . p d f < / P d f L i n k >  
         < A u t h o r s / >  
         < M e t a d a t a >  
             < A c t V a l i d i t y > A c t u a l < / A c t V a l i d i t y >  
             < O b j e c t V a l i d i t y > N o n e < / O b j e c t V a l i d i t y >  
             < A n n o u n c e d D a t e > 2 0 0 4 - 0 4 - 3 0 T 0 0 : 0 0 : 0 0 < / A n n o u n c e d D a t e >  
             < A c t E f f e c t i v e D a t e > 2 0 0 4 - 0 5 - 0 1 T 0 0 : 0 0 : 0 0 < / A c t E f f e c t i v e D a t e >  
             < E f f e c t i v e D a t e > 2 0 1 9 - 0 5 - 0 1 T 0 0 : 0 0 : 0 0 < / E f f e c t i v e D a t e >  
             < E x p i r a t i o n D a t e > 2 0 2 9 - 1 2 - 3 1 T 0 0 : 0 0 : 0 0 < / E x p i r a t i o n D a t e >  
             < I s s u e D a t e   x s i : n i l = " t r u e " / >  
         < / M e t a d a t a >  
         < C h a n g e s / >  
         < S h o r t Q u o t e > D z .   U .   z   2 0 0 4   r .   N r   9 0 ,   p o z .   8 6 4 / 2   z   p � zn .   z m . < / S h o r t Q u o t e >  
         < F o r m a t t e d C h a n g e s > D z .   U .   z   2 0 0 4   r .   N r   9 0 ,   p o z .   8 6 4 / 2 ;   z m . :   D z .   U .   z   2 0 0 4   r .   N r   9 0 ,   p o z .   8 6 4 ,   p o z .   8 6 4 / 4 ,   p o z .   8 6 4 / 5 ,   p o z .   8 6 4 / 6 ,   p o z .   8 6 4 / 7 ,   p o z .   8 6 4 / 8 ,   p o z .   8 6 4 / 9 ,   p o z .   8 6 4 / 1 0 ,   p o z .   8 6 4 / 1 1 ,   p o z .   8 6 4 / 1 5 ,   p o z .   8 6 4 / 1 9 ,   p o z .   8 6 4 / 2 3 ,   p o z .   8 6 4 / 2 9 ,   p o z .   8 6 4 / 3 0 ,   p o z .   8 6 4 / 3 1   i   p o z .   8 6 4 / 3 2 ,   z   2 0 0 7   r .   N r   1 2 2 ,   p o z .   8 4 3 / 2 ,   z   2 0 1 1   r .   N r   2 6 0 ,   p o z .   1 5 5 5   o r a z   z   2 0 1 3   r .   p o z .   7 3 9 / 1   i   p o z .   7 8 2 ,   D z .   U .   U E .   C .   z   2 0 0 7   r .   N r   3 0 6 ,   s t r .   1   o r a z   z   2 0 1 3   r .   N r   1 0 0 ,   s t r .   7 ,   D z .   U .   U E .   L .   z   1 9 7 8   r .   N r   1 9 9 ,   s t r .   1 ,   z   1 9 8 1   r .   N r   1 0 0 ,   s t r .   2 1   i   N r   3 1 1 ,   s t r .   1 ,   z   1 9 8 8   r .   N r   3 1 9 ,   s t r .   1 ,   z   2 0 0 2   r .   N r   2 1 8 ,   s t r .   1 ,   z   2 0 0 3   r .   N r   8 3 ,   s t r .   6 6   i   N r   1 8 8 ,   s t r .   1 ,   z   2 0 0 4   r .   N r   1 3 2 ,   s t r .   5   i   N r   3 3 3 ,   s t r .   7 ,   z   2 0 0 5   r .   N r   2 6 6 ,   s t r .   6 0 ,   z   2 0 0 7   r .   N r   6 0 ,   s t r .   1   i   N r   2 7 0 ,   s t r .   1 2 ,   z   2 0 0 8   r .   N r   2 4 ,   s t r .   4 2 ,   N r   1 1 8 ,   s t r .   3 5   i   N r   1 4 7 ,   s t r .   6 1 ,   z   2 0 0 9   r .   N r   2 9 7 ,   s t r .   9 ,   z   2 0 1 0   r .   N r   1 0 ,   s t r .   1 9 ,   N r   8 2 ,   s t r .   3   i   N r   3 2 5 ,   s t r .   4 ,   z   2 0 1 1   r .   N r   9 1 ,   s t r .   1 ,   z   2 0 1 2   r .   N r   1 1 2 ,   s t r .   2 1 ,   N r   2 0 4 ,   s t r .   1 3 1   i   N r   2 2 8 ,   s t r .   1 ,   z   2 0 1 4   r .   N r   5 9 ,   s t r .   1   i   N r   1 8 2 ,   s t r .   1 ,   z   2 0 1 5   r .   N r   3 4 1 ,   s t r .   1 4 ,   z   2 0 1 6   r .   N r   2 0 0 ,   s t r .   1 3 7   o r a z   z   2 0 1 9   r .   N r   1 1 1 ,   s t r .   1 . < / F o r m a t t e d C h a n g e s >  
         < U r l > h t t p s : / / s i p . l e x . p l / # / d o c u m e n t / 1 7 0 9 9 3 8 4 / 2 5 6 2 2 0 5 < / U r l >  
         < U n i t >  
             < A r t y k u l > 2 5 8 < / A r t y k u l >  
         < / U n i t >  
         < H a s T h e s i s > f a l s e < / H a s T h e s i s >  
         < T h e s i s e s / >  
         < P r e v i e w T e x t > A r t y k u B�   2 5 8     [ O p i n i a   w   p r z e d m i o c i e   u c h y b i e n i a ]  
 J e [l i   K o m i s j a   u z n a j e ,   |e   P a Ds t w o   C z Bo n k o w s k i e   u c h y b i Bo   j e d n e m u   z   z o b o w i z a D,   k t � r e   n a   n i m   c i |  n a   m o c y   T r a k t a t � w ,   w y d a j e   o n a   u z a s a d n i o n   o p i n i   w   t y m   p r z e d m i o c i e ,   p o   u p r z e d n i m   u m o |l i w i e n i u   t e m u   P a Ds t w u   p r z e d s t a w i e n i a   s w y c h   u w a g .  
 J e [l i   P a Ds t w o   t o   n i e   z a s t o s u j e   s i   d o   o p i n i i   w   t e r m i n i e   o k r e [l o n y m   p r z e z   K o m i s j ,   m o |e   o n a   w n i e [  s p r a w   d o   T r y b u n a Bu   S p r a w i e d l i w o [c i   U n i i   E u r o p e j s k i e j . < / 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 0 6 5 3 8 d f 0 - 6 2 c d - 4 a 2 7 - b 5 c d - f b 0 d 5 3 d 9 6 7 d 6 < / I d >  
             < T y p e > D z i e n n i k U s t a w < / T y p e >  
             < N a m e > K o d e k s   p o s t p o w a n i a   c y w i l n e g o . < / N a m e >  
             < I n c o r r e c t > f a l s e < / I n c o r r e c t >  
             < S y n o n y m N r o > 1 6 7 8 6 1 9 9 < / S y n o n y m N r o >  
             < P u b l i s h e r > D z . U < / P u b l i s h e r >  
             < Y e a r > 2 0 2 1 < / Y e a r >  
             < P o s i t i o n > 1 8 0 5 < / P o s i t i o n >  
             < I s S y n o n y m > t r u e < / I s S y n o n y m >  
         < / S i g n a t u r e >  
         < N r o > 1 6 7 8 6 1 9 9 < / N r o >  
         < V e r s i o n > 3 0 5 2 7 0 3 < / V e r s i o n >  
         < I n d e x > 0 < / I n d e x >  
         < T i t l e > K o d e k s   p o s t p o w a n i a   c y w i l n e g o . < / T i t l e >  
         < D o c x L i n k > / f i l e s / d o c x ? f i l e N a m e = k o d e k s - p o s t e p o w a n i a - c y w i l n e g o . d o c x & a m p ; n r o = 1 6 7 8 6 1 9 9 & a m p ; v e r s i o n = 3 0 5 2 7 0 3 < / D o c x L i n k >  
         < P d f L i n k > / f i l e s / p d f ? f i l e N a m e = d z i e n n i k i / 2 0 2 1 / 2 5 2 6 6 9 9 . p d f < / P d f L i n k >  
         < A u t h o r s / >  
         < M e t a d a t a >  
             < A c t V a l i d i t y > A c t u a l < / A c t V a l i d i t y >  
             < O b j e c t V a l i d i t y > N o n e < / O b j e c t V a l i d i t y >  
             < A n n o u n c e d D a t e > 2 0 2 1 - 1 0 - 0 4 T 0 0 : 0 0 : 0 0 < / A n n o u n c e d D a t e >  
             < A c t E f f e c t i v e D a t e > 1 9 6 5 - 0 1 - 0 1 T 0 0 : 0 0 : 0 0 < / A c t E f f e c t i v e D a t e >  
             < E f f e c t i v e D a t e > 2 0 2 2 - 0 1 - 1 0 T 0 0 : 0 0 : 0 0 < / E f f e c t i v e D a t e >  
             < E x p i r a t i o n D a t e > 2 0 2 2 - 0 6 - 2 9 T 0 0 : 0 0 : 0 0 < / E x p i r a t i o n D a t e >  
             < I s s u e D a t e   x s i : n i l = " t r u e " / >  
         < / M e t a d a t a >  
         < C h a n g e s / >  
         < S h o r t Q u o t e > t . j .   D z .   U .   z   2 0 2 1   r .   p o z .   1 8 0 5   z   p � zn .   z m . < / S h o r t Q u o t e >  
         < F o r m a t t e d C h a n g e s > t . j .   D z .   U .   z   2 0 2 1   r .   p o z .   1 8 0 5 ;   z m . :   D z .   U .   z   2 0 1 8   r .   p o z .   3 9 8 ,   z   2 0 1 9   r .   p o z .   5 5   i   p o z .   2 0 7 0 ,   z   2 0 2 1   r .   p o z .   1 6 6 6 ,   p o z .   1 9 8 1 ,   p o z .   2 0 5 2 ,   p o z .   2 2 6 2 ,   p o z .   2 2 7 0 ,   p o z .   2 2 8 9   i   p o z .   2 3 2 8   o r a z   z   2 0 2 2   r .   p o z .   1 . < / F o r m a t t e d C h a n g e s >  
         < U r l > h t t p s : / / s i p . l e x . p l / # / d o c u m e n t / 1 6 7 8 6 1 9 9 / 3 0 5 2 7 0 3 < / 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 e a 5 1 5 d 7 f - 0 d f 2 - 4 e 5 6 - 9 9 0 1 - 7 4 b d d d d e c f 9 7 < / I d >  
             < T y p e > D z i e n n i k U s t a w < / T y p e >  
             < N a m e > K o d e k s   c y w i l n y . < / N a m e >  
             < I n c o r r e c t > f a l s e < / I n c o r r e c t >  
             < S y n o n y m N r o > 1 6 7 8 5 9 9 6 < / S y n o n y m N r o >  
             < P u b l i s h e r > D z . U < / P u b l i s h e r >  
             < Y e a r > 2 0 2 0 < / Y e a r >  
             < P o s i t i o n > 1 7 4 0 < / P o s i t i o n >  
             < I s S y n o n y m > t r u e < / I s S y n o n y m >  
         < / S i g n a t u r e >  
         < N r o > 1 6 7 8 5 9 9 6 < / N r o >  
         < V e r s i o n > 2 9 7 9 7 3 9 < / V e r s i o n >  
         < I n d e x > 0 < / I n d e x >  
         < T i t l e > K o d e k s   c y w i l n y . < / T i t l e >  
         < D o c x L i n k > / f i l e s / d o c x ? f i l e N a m e = k o d e k s - c y w i l n y . d o c x & a m p ; n r o = 1 6 7 8 5 9 9 6 & a m p ; v e r s i o n = 2 9 7 9 7 3 9 < / D o c x L i n k >  
         < P d f L i n k > / f i l e s / p d f ? f i l e N a m e = d z i e n n i k i / 2 0 2 0 / 2 4 0 7 7 5 8 . p d f < / P d f L i n k >  
         < A u t h o r s / >  
         < M e t a d a t a >  
             < A c t V a l i d i t y > A c t u a l < / A c t V a l i d i t y >  
             < O b j e c t V a l i d i t y > N o n e < / O b j e c t V a l i d i t y >  
             < A n n o u n c e d D a t e > 2 0 2 0 - 1 0 - 0 8 T 0 0 : 0 0 : 0 0 < / A n n o u n c e d D a t e >  
             < A c t E f f e c t i v e D a t e > 1 9 6 5 - 0 1 - 0 1 T 0 0 : 0 0 : 0 0 < / A c t E f f e c t i v e D a t e >  
             < E f f e c t i v e D a t e > 2 0 2 1 - 1 0 - 0 5 T 0 0 : 0 0 : 0 0 < / E f f e c t i v e D a t e >  
             < E x p i r a t i o n D a t e > 2 0 2 2 - 0 6 - 2 9 T 0 0 : 0 0 : 0 0 < / E x p i r a t i o n D a t e >  
             < I s s u e D a t e   x s i : n i l = " t r u e " / >  
         < / M e t a d a t a >  
         < C h a n g e s / >  
         < S h o r t Q u o t e > t . j .   D z .   U .   z   2 0 2 0   r .   p o z .   1 7 4 0   z   p � zn .   z m . < / S h o r t Q u o t e >  
         < F o r m a t t e d C h a n g e s > t . j .   D z .   U .   z   2 0 2 0   r .   p o z .   1 7 4 0 ;   z m . :   D z .   U .   z   2 0 1 9   r .   p o z .   1 4 9 5 ,   z   2 0 2 0   r .   p o z .   2 3 2 0   o r a z   z   2 0 2 1   r .   p o z .   1 5 0 9 . < / F o r m a t t e d C h a n g e s >  
         < U r l > h t t p s : / / s i p . l e x . p l / # / d o c u m e n t / 1 6 7 8 5 9 9 6 / 2 9 7 9 7 3 9 < / 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 5 9 f e 6 6 4 a - 7 1 e 5 - 4 b 0 0 - b b 7 e - 3 0 b b b 3 5 3 f 2 1 4 < / 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 0 < / 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 R o z p o r z d z e n i e < / N a m e >  
             < N r s > 2 6 8 4 3 5 4 6 1 < / N r s >  
         < / S u b t y p e >  
         < S i g n a t u r e   x s i : t y p e = " L i n k A c t S i g n a t u r e " >  
             < I d > 6 d 6 3 1 8 5 5 - b d 5 b - 4 c 6 6 - b d 4 5 - 6 4 1 b c 2 2 5 f f 1 e < / 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 R o z p o r z d z e n i e < / N a m e >  
             < N r s > 2 6 8 4 3 5 4 6 1 < / N r s >  
         < / S u b t y p e >  
         < S i g n a t u r e   x s i : t y p e = " L i n k A c t S i g n a t u r e " >  
             < I d > f 0 a c e f 8 2 - f 3 1 f - 4 a 4 f - b d 7 1 - b a f f f f 2 b 5 c e b < / 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H a s T h e s i s > f a l s e < / H a s T h e s i s >  
         < T h e s i s e s / >  
         < P r e v i e w T e x t / >  
         < I n c o r r e c t > f a l s e < / I n c o r r e c t >  
         < H y p e r l i n k > f a l s e < / H y p e r l i n k >  
     < / D o c u m e n t L i n k >  
     < D o c u m e n t L i n k >  
         < I d > 2 0 e e 6 1 e 8 - 2 c 5 4 - 4 4 5 2 - a 2 2 7 - 6 7 0 e d f a 8 7 3 0 0 < / I d >  
         < P o i n t I n T i m e   x s i : n i l = " t r u e " / >  
         < T y p e > E d i t o r i a l U n i t < / T y p e >  
         < S u b t y p e >  
             < N a m e > R o z p o r z d z e n i e < / N a m e >  
             < N r s > 2 6 8 4 3 5 4 6 1 < / N r s >  
         < / S u b t y p e >  
         < S i g n a t u r e   x s i : t y p e = " L i n k A c t S i g n a t u r e " >  
             < I d > 7 3 e 3 9 3 d 0 - e 9 7 b - 4 a 7 5 - 9 f f 7 - 5 9 1 9 7 b 6 d 3 0 d 8 < / 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 6 < / A r t y k u l >  
             < U s t e p > 1 < / U s t e p >  
             < L i t e r a > c < / L i t e r a >  
         < / U n i t >  
         < H a s T h e s i s > f a l s e < / H a s T h e s i s >  
         < T h e s i s e s / >  
         < P r e v i e w T e x t > A r t y k u B�   6   1 . � P r z e t w a r z a n i e   j e s t   z g o d n e   z   p r a w e m   w y Bc z n i e   w   p r z y p a d k a c h ,   g d y   -   i   w   t a k i m   z a k r e s i e ,   w   j a k i m   -   s p e Bn i o n y   j e s t   c o   n a j m n i e j   j e d e n   z   p o n i |s z y c h   w a r u n k � w :  
       a )   o s o b a ,   k t � r e j   d a n e   d o t y c z   w y r a z i Ba   z g o d   n a   p r z e t w a r z a n i e   s w o i c h   d a n y c h   o s o b o w y c h   w   j e d n y m   l u b   w i k s z e j   l i c z b i e   o k r e [l o n y c h   c e l � w ;  
       b )   p r z e t w a r z a n i e   j e s t   n i e z b d n e   d o   w y k o n a n i a   u m o w y ,   k t � r e j   s t r o n   j e s t   o s o b a ,   k t � r e j   d a n e   d o t y c z ,   l u b   d o   p o d j c i a   d z i a Ba D  n a   |d a n i e   o s o b y ,   k t � r e j   d a n e   d o t y c z ,   p r z e d   z a w a r c i e m   u m o w y ;  
       c )   p r z e t w a r z a n i e   j e s t   n i e z b d n e   d o   w y p e Bn i e n i a   o b o w i z k u   p r a w n e g o   c i |c e g o   n a   a d m i n i s t r a t o r z e ;  
       d )   p r z e t w a r z a n i e   j e s t   n i e z b d n e   d o   o c h r o n y   |y w o t n y c h   i n t e r e s � w   o s o b y ,   k t � r e j   d a n e   d o t y c z ,   l u b   i n n e j   o s o b y   f i z y c z n e j ;  
       e )   p r z e t w a r z a n i e   j e s t   n i e z b d n e   d o   w y k o n a n i a   z a d a n i a   r e a l i z o w a n e g o   w   i n t e r e s i e   p u b l i c z n y m   l u b   w   r a m a c h   s p r a w o w a n i a   w Ba d z y   p u b l i c z n e j   p o w i e r z o n e j   a d m i n i s t r a t o r o w i ;  
       f )   p r z e t w a r z a n i e   j e s t   n i e z b d n e   d o   c e l � w   w y n i k a j c y c h   z   p r a w n i e   u z a s a d n i o n y c h   i n t e r e s � w   r e a l i z o w a n y c h   p r z e z   a d m i n i s t r a t o r a   l u b   p r z e z   s t r o n   t r z e c i ,   z   w y j t k i e m   s y t u a c j i ,   w   k t � r y c h   n a d r z d n y   c h a r a k t e r   w o b e c   t y c h   i n t e r e s � w   m a j   i n t e r e s y   l u b   p o d s t a w o w e   p r a w a   i   w o l n o [c i   o s o b y ,   k t � r e j   d a n e   d o t y c z ,   w y m a g a j c e   o c h r o n y   d a n y c h   o s o b o w y c h ,   w   s z c z e g � l n o [c i   g d y   o s o b a ,   k t � r e j   d a n e   d o t y c z ,   j e s t   d z i e c k i e m .  
 A k a p i t   p i e r w s z y   l i t .   f )   n i e   m a   z a s t o s o w a n i a   d o   p r z e t w a r z a n i a ,   k t � r e g o   d o k o n u j   o r g a n y   p u b l i c z n e   w   r a m a c h   r e a l i z a c j i   s w o i c h   z a d a D. < / P r e v i e w T e x t >  
         < I n c o r r e c t > f a l s e < / I n c o r r e c t >  
         < H y p e r l i n k > f a l s e < / H y p e r l i n k >  
     < / D o c u m e n t L i n k >  
     < D o c u m e n t L i n k >  
         < I d > 2 1 e 3 e d 1 a - b 8 9 7 - 4 b 0 9 - a 4 c 2 - b f a d d b a a a 5 d 2 < / I d >  
         < P o i n t I n T i m e   x s i : n i l = " t r u e " / >  
         < T y p e > E d i t o r i a l U n i t < / T y p e >  
         < S u b t y p e >  
             < N a m e > U s t a w a < / N a m e >  
             < N r s > 2 6 8 4 3 5 4 5 8 < / N r s >  
         < / S u b t y p e >  
         < S i g n a t u r e   x s i : t y p e = " L i n k A c t S i g n a t u r e " >  
             < I d > 0 7 d e 4 4 4 c - 5 c e 8 - 4 6 2 3 - b 6 7 2 - f 1 8 c 1 6 b a 3 b 2 1 < / 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 0 < / 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    < A r t y k u l > 2 7 5 < / A r t y k u l >  
             < P u n k t > 2 < / P u n k t >  
         < / U n i t >  
         < H a s T h e s i s > f a l s e < / H a s T h e s i s >  
         < T h e s i s e s / >  
         < P r e v i e w T e x t > A r t . �   2 7 5 .   2 )   m o |e   p r o w a d z i   n e g o c j a c j e   w   c e l u   u l e p s z e n i a   t r e [c i   o f e r t ,   k t � r e   p o d l e g a j   o c e n i e   w   r a m a c h   k r y t e r i � w   o c e n y   o f e r t ,   o   i l e   p r z e w i d z i a B  t a k   m o |l i w o [,   a   p o   z a k o Dc z e n i u   n e g o c j a c j i   z a m a w i a j c y   z a p r a s z a   w y k o n a w c � w   d o   s k Ba d a n i a   o f e r t   d o d a t k o w y c h ,   a l b o < / P r e v i e w T e x t >  
         < I n c o r r e c t > f a l s e < / I n c o r r e c t >  
         < H y p e r l i n k > f a l s e < / H y p e r l i n k >  
     < / D o c u m e n t L i n k >  
     < D o c u m e n t L i n k >  
         < I d > 7 9 3 5 1 3 e 5 - 0 e f e - 4 3 b f - 8 1 c 4 - 8 f a 4 4 9 a 5 b 1 b d < / I d >  
         < P o i n t I n T i m e   x s i : n i l = " t r u e " / >  
         < T y p e > E d i t o r i a l U n i t < / T y p e >  
         < S u b t y p e >  
             < N a m e > U s t a w a < / N a m e >  
             < N r s > 2 6 8 4 3 5 4 5 8 < / N r s >  
         < / S u b t y p e >  
         < S i g n a t u r e   x s i : t y p e = " L i n k A c t S i g n a t u r e " >  
             < I d > 0 7 c 3 7 0 3 9 - 6 e 1 5 - 4 c f c - b 9 e 4 - a a 5 e 7 3 3 0 f 9 a f < / 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 0 < / 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    < A r t y k u l > 7 4 < / A r t y k u l >  
         < / U n i t >  
         < H a s T h e s i s > f a l s e < / H a s T h e s i s >  
         < T h e s i s e s / >  
         < P r e v i e w T e x t > A r t . �   7 4 . �   [ U d o s t p n i a n i e   p r o t o k o Bu   p o s t p o w a n i a   o r a z   z a Bc z n i k � w ]  
 1 . � P r o t o k � B  p o s t p o w a n i a   j e s t   j a w n y   i   u d o s t p n i a n y   n a   w n i o s e k .  
 2 . � Z a Bc z n i k i   d o   p r o t o k o Bu   p o s t p o w a n i a   u d o s t p n i a   s i   p o   d o k o n a n i u   w y b o r u   n a j k o r z y s t n i e j s z e j   o f e r t y   a l b o   u n i e w a |n i e n i u   p o s t p o w a n i a ,   z   t y m   |e :  
       1 )   o f e r t y   w r a z   z   z a Bc z n i k a m i   u d o s t p n i a   s i   n i e z w Bo c z n i e   p o   o t w a r c i u   o f e r t ,   n i e   p � zn i e j   j e d n a k   n i |  w   t e r m i n i e   3   d n i   o d   d n i a   o t w a r c i a   o f e r t ,   z   u w z g l d n i e n i e m   a r t .   1 6 6   u s t .   3   l u b   a r t .   2 9 1   u s t .   2   z d a n i e   d r u g i e ,  
       2 )   w n i o s k i   o   d o p u s z c z e n i e   d o   u d z i a Bu   w   p o s t p o w a n i u   w r a z   z   z a Bc z n i k a m i   u d o s t p n i a   s i   o d   d n i a   p o i n f o r m o w a n i a   o   w y n i k a c h   o c e n y   t y c h   w n i o s k � w  
 -   p r z y   c z y m   n i e   u d o s t p n i a   s i   i n f o r m a c j i ,   k t � r e   m a j   c h a r a k t e r   p o u f n y ,   w   t y m   p r z e k a z y w a n y c h   w   t o k u   n e g o c j a c j i   l u b   d i a l o g u .  
 3 . � W   p r z y p a d k u   g d y   w n i e s i e n i e   |d a n i a   d o t y c z c e g o   p r a w a ,   o   k t � r y m   m o w a   w   a r t .   1 8   u s t .   1   r o z p o r z d z e n i a   2 0 1 6 / 6 7 9 ,   s p o w o d u j e   o g r a n i c z e n i e   p r z e t w a r z a n i a   d a n y c h   o s o b o w y c h   z a w a r t y c h   w   p r o t o k o l e   p o s t p o w a n i a   l u b   z a Bc z n i k a c h   d o   t e g o   p r o t o k o Bu ,   o d   d n i a   z a k o Dc z e n i a   p o s t p o w a n i a   o   u d z i e l e n i e   z a m � w i e n i a   z a m a w i a j c y   n i e   u d o s t p n i a   t y c h   d a n y c h ,   c h y b a   |e   z a c h o d z   p r z e s Ba n k i ,   o   k t � r y c h   m o w a   w   a r t .   1 8   u s t .   2   r o z p o r z d z e n i a   2 0 1 6 / 6 7 9 .  
 4 . � U d o s t p n i a n i e ,   o   k t � r y m   m o w a   w   u s t .   1   i   2 ,   m a   z a s t o s o w a n i e   d o   w s z y s t k i c h   d a n y c h   o s o b o w y c h ,   z   w y j t k i e m   d a n y c h ,   o   k t � r y c h   m o w a   w   a r t .   9   u s t .   1   r o z p o r z d z e n i a   2 0 1 6 / 6 7 9 ,   z e b r a n y c h   w   t o k u   p o s t p o w a n i a   o   u d z i e l e n i e   z a m � w i e n i a .   O g r a n i c z e n i a   z a s a d y   j a w n o [c i ,   o   k t � r y c h   m o w a   w   u s t .   3   i   a r t .   1 8   u s t .   3 - 6 ,   s t o s u j e   s i   o d p o w i e d n i o . < / P r e v i e w T e x t >  
         < I n c o r r e c t > f a l s e < / I n c o r r e c t >  
         < H y p e r l i n k > f a l s e < / H y p e r l i n k >  
     < / D o c u m e n t L i n k >  
     < D o c u m e n t L i n k >  
         < I d > 3 a 1 6 9 3 f c - e 2 1 8 - 4 2 b 2 - a c e b - 0 f a 5 7 f 3 9 2 8 4 b < / I d >  
         < P o i n t I n T i m e   x s i : n i l = " t r u e " / >  
         < T y p e > E d i t o r i a l U n i t < / T y p e >  
         < S u b t y p e >  
             < N a m e > U s t a w a < / N a m e >  
             < N r s > 2 6 8 4 3 5 4 5 8 < / N r s >  
         < / S u b t y p e >  
         < S i g n a t u r e   x s i : t y p e = " L i n k A c t S i g n a t u r e " >  
             < I d > 8 0 7 3 5 b 0 e - c e 0 5 - 4 6 c 5 - b 0 b a - 0 d 9 a 7 8 1 a 9 3 a 3 < / 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 0 < / 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    < A r t y k u l > 7 8 < / A r t y k u l >  
             < U s t e p > 1 < / U s t e p >  
         < / U n i t >  
         < H a s T h e s i s > f a l s e < / H a s T h e s i s >  
         < T h e s i s e s / >  
         < P r e v i e w T e x t > A r t . �   7 8 .   1 . � Z a m a w i a j c y   p r z e c h o w u j e   p r o t o k � B  p o s t p o w a n i a   w r a z   z   z a Bc z n i k a m i   p r z e z   o k r e s   4   l a t   o d   d n i a   z a k o Dc z e n i a   p o s t p o w a n i a   o   u d z i e l e n i e   z a m � w i e n i a ,   w   s p o s � b   g w a r a n t u j c y   j e g o   n i e n a r u s z a l n o [. < / 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 9 4 5 6 7 5 1 2 - a 9 f 8 - 4 9 6 2 - 9 a 0 6 - 7 0 f b 5 0 3 0 4 c c 5 < / 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 0 < / 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 b a 7 d e d 5 b - b 3 9 a - 4 3 0 9 - a 6 9 2 - 4 7 2 d 9 e 0 1 e b c e < / 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 0 < / 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H a s T h e s i s > f a l s e < / H a s T h e s i s >  
         < T h e s i s e s / >  
         < P r e v i e w T e x t / >  
         < I n c o r r e c t > f a l s e < / I n c o r r e c t >  
         < H y p e r l i n k > f a l s e < / H y p e r l i n k >  
     < / D o c u m e n t L i n k >  
     < D o c u m e n t L i n k >  
         < I d > b a 9 8 5 e 0 9 - 4 4 6 8 - 4 7 c 0 - a d 7 3 - 8 8 8 8 5 b 8 6 f e b 1 < / I d >  
         < P o i n t I n T i m e   x s i : n i l = " t r u e " / >  
         < T y p e > E d i t o r i a l U n i t < / T y p e >  
         < S u b t y p e >  
             < N a m e > R o z p o r z d z e n i e < / N a m e >  
             < N r s > 2 6 8 4 3 5 4 6 1 < / N r s >  
         < / S u b t y p e >  
         < S i g n a t u r e   x s i : t y p e = " L i n k A c t S i g n a t u r e " >  
             < I d > 3 6 1 5 9 e f f - a 5 a a - 4 3 4 e - 9 a 2 0 - 0 4 0 5 b 7 b 5 5 8 f 3 < / 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 2 2 < / A r t y k u l >  
         < / U n i t >  
         < H a s T h e s i s > f a l s e < / H a s T h e s i s >  
         < T h e s i s e s / >  
         < P r e v i e w T e x t > A r t y k u B�   2 2  
 Z a u t o m a t y z o w a n e   p o d e j m o w a n i e   d e c y z j i   w   i n d y w i d u a l n y c h   p r z y p a d k a c h ,   w   t y m   p r o f i l o w a n i e  
 1 . � O s o b a ,   k t � r e j   d a n e   d o t y c z ,   m a   p r a w o   d o   t e g o ,   b y   n i e   p o d l e g a   d e c y z j i ,   k t � r a   o p i e r a   s i   w y Bc z n i e   n a   z a u t o m a t y z o w a n y m   p r z e t w a r z a n i u ,   w   t y m   p r o f i l o w a n i u ,   i   w y w o Bu j e   w o b e c   t e j   o s o b y   s k u t k i   p r a w n e   l u b   w   p o d o b n y   s p o s � b   i s t o t n i e   n a   n i   w p By w a .  
 2 . � U s t .   1   n i e   m a   z a s t o s o w a n i a ,   j e |e l i   t a   d e c y z j a :  
       a )   j e s t   n i e z b d n a   d o   z a w a r c i a   l u b   w y k o n a n i a   u m o w y   m i d z y   o s o b ,   k t � r e j   d a n e   d o t y c z ,   a   a d m i n i s t r a t o r e m ;  
       b )   j e s t   d o z w o l o n a   p r a w e m   U n i i   l u b   p r a w e m   p a Ds t w a   c z Bo n k o w s k i e g o ,   k t � r e m u   p o d l e g a   a d m i n i s t r a t o r   i   k t � r e   p r z e w i d u j e   w Ba [c i w e   [r o d k i   o c h r o n y   p r a w ,   w o l n o [c i   i   p r a w n i e   u z a s a d n i o n y c h   i n t e r e s � w   o s o b y ,   k t � r e j   d a n e   d o t y c z ;   l u b  
       c )   o p i e r a   s i   n a   w y r a zn e j   z g o d z i e   o s o b y ,   k t � r e j   d a n e   d o t y c z .  
 3 . � W   p r z y p a d k a c h ,   o   k t � r y c h   m o w a   w   u s t .   2   l i t .   a )   i   c ) ,   a d m i n i s t r a t o r   w d r a |a   w Ba [c i w e   [r o d k i   o c h r o n y   p r a w ,   w o l n o [c i   i   p r a w n i e   u z a s a d n i o n y c h   i n t e r e s � w   o s o b y ,   k t � r e j   d a n e   d o t y c z ,   a   c o   n a j m n i e j   p r a w a   d o   u z y s k a n i a   i n t e r w e n c j i   l u d z k i e j   z e   s t r o n y   a d m i n i s t r a t o r a ,   d o   w y r a |e n i a   w Ba s n e g o   s t a n o w i s k a   i   d o   z a k w e s t i o n o w a n i a   t e j   d e c y z j i .  
 4 . � D e c y z j e ,   o   k t � r y c h   m o w a   w   u s t .   2 ,   n i e   m o g   o p i e r a   s i   n a   s z c z e g � l n y c h   k a t e g o r i a c h   d a n y c h   o s o b o w y c h ,   o   k t � r y c h   m o w a   w   a r t .   9   u s t .   1 ,   c h y b a   |e   z a s t o s o w a n i e   m a   a r t .   9   u s t .   2   l i t .   a )   l u b   g )   i   i s t n i e j   w Ba [c i w e   [r o d k i   o c h r o n y   p r a w ,   w o l n o [c i   i   p r a w n i e   u z a s a d n i o n y c h   i n t e r e s � w   o s o b y ,   k t � r e j   d a n e   d o t y c z . < / P r e v i e w T e x t >  
         < I n c o r r e c t > f a l s e < / I n c o r r e c t >  
         < H y p e r l i n k > f a l s e < / H y p e r l i n k >  
     < / D o c u m e n t L i n k >  
     < D o c u m e n t L i n k >  
         < I d > 9 e 5 8 b 6 6 3 - 0 e 5 4 - 4 a 1 4 - a e b f - d 9 e 5 e 5 9 f e a 8 5 < / I d >  
         < P o i n t I n T i m e   x s i : n i l = " t r u e " / >  
         < T y p e > E d i t o r i a l U n i t < / T y p e >  
         < S u b t y p e >  
             < N a m e > R o z p o r z d z e n i e < / N a m e >  
             < N r s > 2 6 8 4 3 5 4 6 1 < / N r s >  
         < / S u b t y p e >  
         < S i g n a t u r e   x s i : t y p e = " L i n k A c t S i g n a t u r e " >  
             < I d > a 0 0 0 b 9 e 6 - 5 9 2 d - 4 d 1 a - 8 4 f 7 - 0 5 e 4 e 1 d 4 d d 7 d < / 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 1 5 < / A r t y k u l >  
         < / U n i t >  
         < H a s T h e s i s > f a l s e < / H a s T h e s i s >  
         < T h e s i s e s / >  
         < P r e v i e w T e x t > A r t y k u B�   1 5  
 P r a w o   d o s t p u   p r z y s Bu g u j c e   o s o b i e ,   k t � r e j   d a n e   d o t y c z  
 1 . � O s o b a ,   k t � r e j   d a n e   d o t y c z ,   j e s t   u p r a w n i o n a   d o   u z y s k a n i a   o d   a d m i n i s t r a t o r a   p o t w i e r d z e n i a ,   c z y   p r z e t w a r z a n e   s   d a n e   o s o b o w e   j e j   d o t y c z c e ,   a   j e |e l i   m a   t o   m i e j s c e ,   j e s t   u p r a w n i o n a   d o   u z y s k a n i a   d o s t p u   d o   n i c h   o r a z   n a s t p u j c y c h   i n f o r m a c j i :  
       a )   c e l e   p r z e t w a r z a n i a ;  
       b )   k a t e g o r i e   o d n o [n y c h   d a n y c h   o s o b o w y c h ;  
       c )   i n f o r m a c j e   o   o d b i o r c a c h   l u b   k a t e g o r i a c h   o d b i o r c � w ,   k t � r y m   d a n e   o s o b o w e   z o s t a By   l u b   z o s t a n   u j a w n i o n e ,   w   s z c z e g � l n o [c i   o   o d b i o r c a c h   w   p a Ds t w a c h   t r z e c i c h   l u b   o r g a n i z a c j a c h   m i d z y n a r o d o w y c h ;  
       d )   w   m i a r   m o |l i w o [c i   p l a n o w a n y   o k r e s   p r z e c h o w y w a n i a   d a n y c h   o s o b o w y c h ,   a   g d y   n i e   j e s t   t o   m o |l i w e ,   k r y t e r i a   u s t a l a n i a   t e g o   o k r e s u ;  
       e )   i n f o r m a c j e   o   p r a w i e   d o   |d a n i a   o d   a d m i n i s t r a t o r a   s p r o s t o w a n i a ,   u s u n i c i a   l u b   o g r a n i c z e n i a   p r z e t w a r z a n i a   d a n y c h   o s o b o w y c h   d o t y c z c e g o   o s o b y ,   k t � r e j   d a n e   d o t y c z ,   o r a z   d o   w n i e s i e n i a   s p r z e c i w u   w o b e c   t a k i e g o   p r z e t w a r z a n i a ;  
       f )   i n f o r m a c j e   o   p r a w i e   w n i e s i e n i a   s k a r g i   d o   o r g a n u   n a d z o r c z e g o ;  
       g )   j e |e l i   d a n e   o s o b o w e   n i e   z o s t a By   z e b r a n e   o d   o s o b y ,   k t � r e j   d a n e   d o t y c z   -   w s z e l k i e   d o s t p n e   i n f o r m a c j e   o   i c h   zr � d l e ;  
       h )   i n f o r m a c j e   o   z a u t o m a t y z o w a n y m   p o d e j m o w a n i u   d e c y z j i ,   w   t y m   o   p r o f i l o w a n i u ,   o   k t � r y m   m o w a   w   a r t .   2 2   u s t .   1   i   4 ,   o r a z   -   p r z y n a j m n i e j   w   t y c h   p r z y p a d k a c h   -   i s t o t n e   i n f o r m a c j e   o   z a s a d a c h   i c h   p o d e j m o w a n i a ,   a   t a k |e   o   z n a c z e n i u   i   p r z e w i d y w a n y c h   k o n s e k w e n c j a c h   t a k i e g o   p r z e t w a r z a n i a   d l a   o s o b y ,   k t � r e j   d a n e   d o t y c z .  
 2 . � J e |e l i   d a n e   o s o b o w e   s   p r z e k a z y w a n e   d o   p a Ds t w a   t r z e c i e g o   l u b   o r g a n i z a c j i   m i d z y n a r o d o w e j ,   o s o b a ,   k t � r e j   d a n e   d o t y c z ,   m a   p r a w o   z o s t a   p o i n f o r m o w a n a   o   o d p o w i e d n i c h   z a b e z p i e c z e n i a c h ,   o   k t � r y c h   m o w a   w   a r t .   4 6 ,   z w i z a n y c h   z   p r z e k a z a n i e m .  
 3 . �   � A d m i n i s t r a t o r   d o s t a r c z a   o s o b i e ,   k t � r e j   d a n e   d o t y c z ,   k o p i   d a n y c h   o s o b o w y c h   p o d l e g a j c y c h   p r z e t w a r z a n i u .   Z a   w s z e l k i e   k o l e j n e   k o p i e ,   o   k t � r e   z w r � c i   s i   o s o b a ,   k t � r e j   d a n e   d o t y c z ,   a d m i n i s t r a t o r   m o |e   p o b r a   o p Ba t   w   r o z s d n e j   w y s o k o [c i   w y n i k a j c e j   z   k o s z t � w   a d m i n i s t r a c y j n y c h .   J e |e l i   o s o b a ,   k t � r e j   d a n e   d o t y c z ,   z w r a c a   s i   o   k o p i   d r o g   e l e k t r o n i c z n   i   j e |e l i   n i e   z a z n a c z y   i n a c z e j ,   i n f o r m a c j i   u d z i e l a   s i   w   p o w s z e c h n i e   s t o s o w a n e j   f o r m i e   e l e k t r o n i c z n e j .  
 4 . � P r a w o   d o   u z y s k a n i a   k o p i i ,   o   k t � r e j   m o w a   w   u s t .   3 ,   n i e   m o |e   n i e k o r z y s t n i e   w p By w a   n a   p r a w a   i   w o l n o [c i   i n n y c h . < / P r e v i e w T e x t >  
         < I n c o r r e c t > f a l s e < / I n c o r r e c t >  
         < H y p e r l i n k > f a l s e < / H y p e r l i n k >  
     < / D o c u m e n t L i n k >  
     < D o c u m e n t L i n k >  
         < I d > 2 f 8 2 7 6 1 4 - b 8 9 e - 4 b 5 7 - b 6 4 7 - 6 d 8 c 7 1 1 e 7 e 1 7 < / I d >  
         < P o i n t I n T i m e   x s i : n i l = " t r u e " / >  
         < T y p e > E d i t o r i a l U n i t < / T y p e >  
         < S u b t y p e >  
             < N a m e > R o z p o r z d z e n i e < / N a m e >  
             < N r s > 2 6 8 4 3 5 4 6 1 < / N r s >  
         < / S u b t y p e >  
         < S i g n a t u r e   x s i : t y p e = " L i n k A c t S i g n a t u r e " >  
             < I d > 6 b 8 0 8 c 0 0 - f 5 e 5 - 4 a 6 4 - 8 3 1 7 - b 2 c 9 a 2 0 1 7 5 e d < / 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 1 6 < / A r t y k u l >  
         < / U n i t >  
         < H a s T h e s i s > f a l s e < / H a s T h e s i s >  
         < T h e s i s e s / >  
         < P r e v i e w T e x t > A r t y k u B�   1 6  
 P r a w o   d o   s p r o s t o w a n i a   d a n y c h  
 O s o b a ,   k t � r e j   d a n e   d o t y c z ,   m a   p r a w o   |d a n i a   o d   a d m i n i s t r a t o r a   n i e z w Bo c z n e g o   s p r o s t o w a n i a   d o t y c z c y c h   j e j   d a n y c h   o s o b o w y c h ,   k t � r e   s   n i e p r a w i d Bo w e .   Z   u w z g l d n i e n i e m   c e l � w   p r z e t w a r z a n i a ,   o s o b a ,   k t � r e j   d a n e   d o t y c z ,   m a   p r a w o   |d a n i a   u z u p e Bn i e n i a   n i e k o m p l e t n y c h   d a n y c h   o s o b o w y c h ,   w   t y m   p o p r z e z   p r z e d s t a w i e n i e   d o d a t k o w e g o   o [w i a d c z e n i a . < / 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 0 2 7 d 8 c 3 2 - b d 2 2 - 4 0 f f - b a 8 1 - d 9 9 0 e a 8 5 f 9 e c < / I d >  
             < T y p e > D z i e n n i k U s t a w < / T y p e >  
             < N a m e > P r a w o   z a m � w i e D  p u b l i c z n y c h . < / N a m e >  
             < I n c o r r e c t > f a l s e < / I n c o r r e c t >  
             < S y n o n y m N r o > 1 8 9 0 3 8 2 9 < / S y n o n y m N r o >  
             < P u b l i s h e r > D z . U < / P u b l i s h e r >  
             < Y e a r > 2 0 2 1 < / Y e a r >  
             < P o s i t i o n > 1 1 2 9 < / P o s i t i o n >  
             < I s S y n o n y m > t r u e < / I s S y n o n y m >  
         < / S i g n a t u r e >  
         < N r o > 1 8 9 0 3 8 2 9 < / N r o >  
         < V e r s i o n > 3 0 5 5 0 4 3 < / V e r s i o n >  
         < I n d e x > 0 < / I n d e x >  
         < T i t l e > P r a w o   z a m � w i e D  p u b l i c z n y c h . < / T i t l e >  
         < D o c x L i n k > / f i l e s / d o c x ? f i l e N a m e = p r a w o - z a m o w i e n - p u b l i c z n y c h . d o c x & a m p ; n r o = 1 8 9 0 3 8 2 9 & a m p ; v e r s i o n = 3 0 5 5 0 4 3 < / D o c x L i n k >  
         < P d f L i n k > / f i l e s / p d f ? f i l e N a m e = d z i e n n i k i / 2 0 2 1 / 2 4 9 8 7 2 2 . p d f < / P d f L i n k >  
         < A u t h o r s / >  
         < M e t a d a t a >  
             < A c t V a l i d i t y > A c t u a l < / A c t V a l i d i t y >  
             < O b j e c t V a l i d i t y > N o n e < / O b j e c t V a l i d i t y >  
             < A n n o u n c e d D a t e > 2 0 2 1 - 0 6 - 2 4 T 0 0 : 0 0 : 0 0 < / A n n o u n c e d D a t e >  
             < A c t E f f e c t i v e D a t e > 2 0 2 1 - 0 1 - 0 1 T 0 0 : 0 0 : 0 0 < / A c t E f f e c t i v e D a t e >  
             < E f f e c t i v e D a t e > 2 0 2 2 - 0 1 - 2 0 T 0 0 : 0 0 : 0 0 < / E f f e c t i v e D a t e >  
             < E x p i r a t i o n D a t e > 2 0 2 2 - 0 9 - 0 3 T 0 0 : 0 0 : 0 0 < / E x p i r a t i o n D a t e >  
             < I s s u e D a t e   x s i : n i l = " t r u e " / >  
         < / M e t a d a t a >  
         < C h a n g e s / >  
         < S h o r t Q u o t e > t . j .   D z .   U .   z   2 0 2 1   r .   p o z .   1 1 2 9   z   p � zn .   z m . < / S h o r t Q u o t e >  
         < F o r m a t t e d C h a n g e s > t . j .   D z .   U .   z   2 0 2 1   r .   p o z .   1 1 2 9 ;   z m . :   D z .   U .   z   2 0 2 0   r .   p o z .   2 8 8   i   p o z .   2 3 2 0 ,   z   2 0 2 1   r .   p o z .   1 5 9 8 ,   p o z .   2 0 5 4   i   p o z .   2 2 6 9   o r a z   z   2 0 2 2   r .   p o z .   2 5 . < / F o r m a t t e d C h a n g e s >  
         < U r l > h t t p s : / / s i p . l e x . p l / # / d o c u m e n t / 1 8 9 0 3 8 2 9 / 3 0 5 5 0 4 3 < / U r l >  
         < U n i t / >  
         < H a s T h e s i s > f a l s e < / H a s T h e s i s >  
         < T h e s i s e s / >  
         < P r e v i e w T e x t / >  
         < I n c o r r e c t > f a l s e < / I n c o r r e c t >  
         < H y p e r l i n k > f a l s e < / H y p e r l i n k >  
     < / D o c u m e n t L i n k >  
     < D o c u m e n t L i n k >  
         < I d > c c 7 f e 6 6 e - e 8 e a - 4 1 c 6 - 8 6 8 3 - f c b 8 6 5 4 b b 5 2 e < / I d >  
         < P o i n t I n T i m e   x s i : n i l = " t r u e " / >  
         < T y p e > E d i t o r i a l U n i t < / T y p e >  
         < S u b t y p e >  
             < N a m e > R o z p o r z d z e n i e < / N a m e >  
             < N r s > 2 6 8 4 3 5 4 6 1 < / N r s >  
         < / S u b t y p e >  
         < S i g n a t u r e   x s i : t y p e = " L i n k A c t S i g n a t u r e " >  
             < I d > b 6 6 3 a 8 b 3 - d f e 7 - 4 e 7 e - 8 3 7 4 - 3 7 4 a e b e 0 e a 8 d < / 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 1 8 < / A r t y k u l >  
         < / U n i t >  
         < H a s T h e s i s > f a l s e < / H a s T h e s i s >  
         < T h e s i s e s / >  
         < P r e v i e w T e x t > A r t y k u B�   1 8  
 P r a w o   d o   o g r a n i c z e n i a   p r z e t w a r z a n i a  
 1 . � O s o b a ,   k t � r e j   d a n e   d o t y c z ,   m a   p r a w o   |d a n i a   o d   a d m i n i s t r a t o r a   o g r a n i c z e n i a   p r z e t w a r z a n i a   w   n a s t p u j c y c h   p r z y p a d k a c h :  
       a )   o s o b a ,   k t � r e j   d a n e   d o t y c z ,   k w e s t i o n u j e   p r a w i d Bo w o [  d a n y c h   o s o b o w y c h   -   n a   o k r e s   p o z w a l a j c y   a d m i n i s t r a t o r o w i   s p r a w d z i   p r a w i d Bo w o [  t y c h   d a n y c h ;  
       b )   p r z e t w a r z a n i e   j e s t   n i e z g o d n e   z   p r a w e m ,   a   o s o b a ,   k t � r e j   d a n e   d o t y c z ,   s p r z e c i w i a   s i   u s u n i c i u   d a n y c h   o s o b o w y c h ,   |d a j c   w   z a m i a n   o g r a n i c z e n i a   i c h   w y k o r z y s t y w a n i a ;  
       c )   a d m i n i s t r a t o r   n i e   p o t r z e b u j e   j u |  d a n y c h   o s o b o w y c h   d o   c e l � w   p r z e t w a r z a n i a ,   a l e   s   o n e   p o t r z e b n e   o s o b i e ,   k t � r e j   d a n e   d o t y c z ,   d o   u s t a l e n i a ,   d o c h o d z e n i a   l u b   o b r o n y   r o s z c z e D;  
       d )   o s o b a ,   k t � r e j   d a n e   d o t y c z ,   w n i o s Ba   s p r z e c i w   n a   m o c y   a r t .   2 1   u s t .   1   w o b e c   p r z e t w a r z a n i a   -   d o   c z a s u   s t w i e r d z e n i a ,   c z y   p r a w n i e   u z a s a d n i o n e   p o d s t a w y   p o   s t r o n i e   a d m i n i s t r a t o r a   s   n a d r z d n e   w o b e c   p o d s t a w   s p r z e c i w u   o s o b y ,   k t � r e j   d a n e   d o t y c z .  
 2 . � J e |e l i   n a   m o c y   u s t .   1   p r z e t w a r z a n i e   z o s t a Bo   o g r a n i c z o n e ,   t a k i e   d a n e   o s o b o w e   m o |n a   p r z e t w a r z a ,   z   w y j t k i e m   p r z e c h o w y w a n i a ,   w y Bc z n i e   z a   z g o d   o s o b y ,   k t � r e j   d a n e   d o t y c z ,   l u b   w   c e l u   u s t a l e n i a ,   d o c h o d z e n i a   l u b   o b r o n y   r o s z c z e D,   l u b   w   c e l u   o c h r o n y   p r a w   i n n e j   o s o b y   f i z y c z n e j   l u b   p r a w n e j ,   l u b   z   u w a g i   n a   w a |n e   w z g l d y   i n t e r e s u   p u b l i c z n e g o   U n i i   l u b   p a Ds t w a   c z Bo n k o w s k i e g o .  
 3 . � P r z e d   u c h y l e n i e m   o g r a n i c z e n i a   p r z e t w a r z a n i a   a d m i n i s t r a t o r   i n f o r m u j e   o   t y m   o s o b ,   k t � r e j   d a n e   d o t y c z ,   k t � r a   |d a Ba   o g r a n i c z e n i a   n a   m o c y   u s t .   1 . < / P r e v i e w T e x t >  
         < I n c o r r e c t > f a l s e < / I n c o r r e c t >  
         < H y p e r l i n k > f a l s e < / H y p e r l i n k >  
     < / D o c u m e n t L i n k >  
     < D o c u m e n t L i n k >  
         < I d > 6 f b 3 c f 6 9 - 8 2 5 d - 4 1 0 7 - b 0 4 8 - 5 4 8 a b 2 d 2 4 e 1 c < / I d >  
         < P o i n t I n T i m e   x s i : n i l = " t r u e " / >  
         < T y p e > E d i t o r i a l U n i t < / T y p e >  
         < S u b t y p e >  
             < N a m e > R o z p o r z d z e n i e < / N a m e >  
             < N r s > 2 6 8 4 3 5 4 6 1 < / N r s >  
         < / S u b t y p e >  
         < S i g n a t u r e   x s i : t y p e = " L i n k A c t S i g n a t u r e " >  
             < I d > e 8 3 a d 2 b 1 - e 1 e 5 - 4 6 b 8 - 8 d 7 c - 9 0 1 c c 3 3 f 5 a 4 2 < / 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 1 8 < / A r t y k u l >  
             < U s t e p > 2 < / U s t e p >  
         < / U n i t >  
         < H a s T h e s i s > f a l s e < / H a s T h e s i s >  
         < T h e s i s e s / >  
         < P r e v i e w T e x t > A r t y k u B�   1 8   2 . � J e |e l i   n a   m o c y   u s t .   1   p r z e t w a r z a n i e   z o s t a Bo   o g r a n i c z o n e ,   t a k i e   d a n e   o s o b o w e   m o |n a   p r z e t w a r z a ,   z   w y j t k i e m   p r z e c h o w y w a n i a ,   w y Bc z n i e   z a   z g o d   o s o b y ,   k t � r e j   d a n e   d o t y c z ,   l u b   w   c e l u   u s t a l e n i a ,   d o c h o d z e n i a   l u b   o b r o n y   r o s z c z e D,   l u b   w   c e l u   o c h r o n y   p r a w   i n n e j   o s o b y   f i z y c z n e j   l u b   p r a w n e j ,   l u b   z   u w a g i   n a   w a |n e   w z g l d y   i n t e r e s u   p u b l i c z n e g o   U n i i   l u b   p a Ds t w a   c z Bo n k o w s k i e g o . < / P r e v i e w T e x t >  
         < I n c o r r e c t > f a l s e < / I n c o r r e c t >  
         < H y p e r l i n k > f a l s e < / H y p e r l i n k >  
     < / D o c u m e n t L i n k >  
     < D o c u m e n t L i n k >  
         < I d > 0 0 0 0 0 0 0 0 - 0 0 0 0 - 0 0 0 0 - 0 0 0 0 - 0 0 0 0 0 0 0 0 0 0 0 0 < / I d >  
         < P o i n t I n T i m e   x s i : n i l = " t r u e " / >  
         < T y p e > D o c u m e n t R e f e r e n c e < / T y p e >  
         < S u b t y p e >  
             < N a m e > R o z p o r z d z e n i e < / N a m e >  
             < N r s > 2 6 8 4 3 5 4 6 1 < / N r s >  
         < / S u b t y p e >  
         < S i g n a t u r e   x s i : t y p e = " L i n k A c t S i g n a t u r e " >  
             < I d > 0 2 d 0 7 5 1 9 - b a e b - 4 f 5 1 - a 6 8 a - 2 e 4 a 5 2 0 f f 3 d 2 < / 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H a s T h e s i s > f a l s e < / H a s T h e s i s >  
         < T h e s i s e s / >  
         < P r e v i e w T e x t / >  
         < I n c o r r e c t > f a l s e < / I n c o r r e c t >  
         < H y p e r l i n k > f a l s e < / H y p e r l i n k >  
     < / D o c u m e n t L i n k >  
     < D o c u m e n t L i n k >  
         < I d > d 9 0 5 9 8 a e - 0 9 6 d - 4 3 a 9 - 8 5 4 c - 8 f 4 8 9 b 0 d f b f 2 < / I d >  
         < P o i n t I n T i m e   x s i : n i l = " t r u e " / >  
         < T y p e > E d i t o r i a l U n i t < / T y p e >  
         < S u b t y p e >  
             < N a m e > R o z p o r z d z e n i e < / N a m e >  
             < N r s > 2 6 8 4 3 5 4 6 1 < / N r s >  
         < / S u b t y p e >  
         < S i g n a t u r e   x s i : t y p e = " L i n k A c t S i g n a t u r e " >  
             < I d > f f 2 0 1 9 a d - 7 3 b b - 4 d f d - 8 a f b - 3 8 7 0 2 d a a b 8 1 5 < / 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 1 7 < / A r t y k u l >  
             < U s t e p > 3 < / U s t e p >  
             < L i t e r a > b < / L i t e r a >  
         < / U n i t >  
         < H a s T h e s i s > f a l s e < / H a s T h e s i s >  
         < T h e s i s e s / >  
         < P r e v i e w T e x t > A r t y k u B�   1 7   3 . � U s t .   1   i   2   n i e   m a j   z a s t o s o w a n i a ,   w   z a k r e s i e   w   j a k i m   p r z e t w a r z a n i e   j e s t   n i e z b d n e :  
       a )   d o   k o r z y s t a n i a   z   p r a w a   d o   w o l n o [c i   w y p o w i e d z i   i   i n f o r m a c j i ;  
       b )   d o   w y w i z a n i a   s i   z   p r a w n e g o   o b o w i z k u   w y m a g a j c e g o   p r z e t w a r z a n i a   n a   m o c y   p r a w a   U n i i   l u b   p r a w a   p a Ds t w a   c z Bo n k o w s k i e g o ,   k t � r e m u   p o d l e g a   a d m i n i s t r a t o r ,   l u b   d o   w y k o n a n i a   z a d a n i a   r e a l i z o w a n e g o   w   i n t e r e s i e   p u b l i c z n y m   l u b   w   r a m a c h   s p r a w o w a n i a   w Ba d z y   p u b l i c z n e j   p o w i e r z o n e j   a d m i n i s t r a t o r o w i ;  
       c )   z   u w a g i   n a   w z g l d y   i n t e r e s u   p u b l i c z n e g o   w   d z i e d z i n i e   z d r o w i a   p u b l i c z n e g o   z g o d n i e   z   a r t .   9   u s t .   2   l i t .   h )   o r a z   i )   i   a r t .   9   u s t .   3 ;  
       d )   d o   c e l � w   a r c h i w a l n y c h   w   i n t e r e s i e   p u b l i c z n y m ,   d o   c e l � w   b a d a D  n a u k o w y c h   l u b   h i s t o r y c z n y c h   l u b   d o   c e l � w   s t a t y s t y c z n y c h   z g o d n i e   z   a r t .   8 9   u s t .   1 ,   o   i l e   p r a w d o p o d o b n e   j e s t ,   |e   p r a w o ,   o   k t � r y m   m o w a   w   u s t .   1 ,   u n i e m o |l i w i   l u b   p o w a |n i e   u t r u d n i   r e a l i z a c j   c e l � w   t a k i e g o   p r z e t w a r z a n i a ;   l u b  
       e )   d o   u s t a l e n i a ,   d o c h o d z e n i a   l u b   o b r o n y   r o s z c z e D. < / P r e v i e w T e x t >  
         < I n c o r r e c t > f a l s e < / I n c o r r e c t >  
         < H y p e r l i n k > f a l s e < / H y p e r l i n k >  
     < / D o c u m e n t L i n k >  
     < D o c u m e n t L i n k >  
         < I d > d 9 0 5 9 8 a e - 0 9 6 d - 4 3 a 9 - 8 5 4 c - 8 f 4 8 9 b 0 d f b f 2 < / I d >  
         < P o i n t I n T i m e   x s i : n i l = " t r u e " / >  
         < T y p e > E d i t o r i a l U n i t < / T y p e >  
         < S u b t y p e >  
             < N a m e > R o z p o r z d z e n i e < / N a m e >  
             < N r s > 2 6 8 4 3 5 4 6 1 < / N r s >  
         < / S u b t y p e >  
         < S i g n a t u r e   x s i : t y p e = " L i n k A c t S i g n a t u r e " >  
             < I d > f f 2 0 1 9 a d - 7 3 b b - 4 d f d - 8 a f b - 3 8 7 0 2 d a a b 8 1 5 < / 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 1 < / 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 1 7 < / A r t y k u l >  
             < U s t e p > 3 < / U s t e p >  
             < L i t e r a > d < / L i t e r a >  
         < / U n i t >  
         < H a s T h e s i s > f a l s e < / H a s T h e s i s >  
         < T h e s i s e s / >  
         < P r e v i e w T e x t > A r t y k u B�   1 7   3 . � U s t .   1   i   2   n i e   m a j   z a s t o s o w a n i a ,   w   z a k r e s i e   w   j a k i m   p r z e t w a r z a n i e   j e s t   n i e z b d n e :  
       a )   d o   k o r z y s t a n i a   z   p r a w a   d o   w o l n o [c i   w y p o w i e d z i   i   i n f o r m a c j i ;  
       b )   d o   w y w i z a n i a   s i   z   p r a w n e g o   o b o w i z k u   w y m a g a j c e g o   p r z e t w a r z a n i a   n a   m o c y   p r a w a   U n i i   l u b   p r a w a   p a Ds t w a   c z Bo n k o w s k i e g o ,   k t � r e m u   p o d l e g a   a d m i n i s t r a t o r ,   l u b   d o   w y k o n a n i a   z a d a n i a   r e a l i z o w a n e g o   w   i n t e r e s i e   p u b l i c z n y m   l u b   w   r a m a c h   s p r a w o w a n i a   w Ba d z y   p u b l i c z n e j   p o w i e r z o n e j   a d m i n i s t r a t o r o w i ;  
       c )   z   u w a g i   n a   w z g l d y   i n t e r e s u   p u b l i c z n e g o   w   d z i e d z i n i e   z d r o w i a   p u b l i c z n e g o   z g o d n i e   z   a r t .   9   u s t .   2   l i t .   h )   o r a z   i )   i   a r t .   9   u s t .   3 ;  
       d )   d o   c e l � w   a r c h i w a l n y c h   w   i n t e r e s i e   p u b l i c z n y m ,   d o   c e l � w   b a d a D  n a u k o w y c h   l u b   h i s t o r y c z n y c h   l u b   d o   c e l � w   s t a t y s t y c z n y c h   z g o d n i e   z   a r t .   8 9   u s t .   1 ,   o   i l e   p r a w d o p o d o b n e   j e s t ,   |e   p r a w o ,   o   k t � r y m   m o w a   w   u s t .   1 ,   u n i e m o |l i w i   l u b   p o w a |n i e   u t r u d n i   r e a l i z a c j   c e l � w   t a k i e g o   p r z e t w a r z a n i a ;   l u b  
       e )   d o   u s t a l e n i a ,   d o c h o d z e n i a   l u b   o b r o n y   r o s z c z e D. < / P r e v i e w T e x t >  
         < I n c o r r e c t > f a l s e < / I n c o r r e c t >  
         < H y p e r l i n k > f a l s e < / H y p e r l i n k >  
     < / D o c u m e n t L i n k >  
     < D o c u m e n t L i n k >  
         < I d > 1 b 1 c 0 f 6 4 - e 1 0 0 - 4 6 6 0 - a 6 3 f - 4 7 4 d 7 b b b f 0 2 9 < / I d >  
         < P o i n t I n T i m e   x s i : n i l = " t r u e " / >  
         < T y p e > E d i t o r i a l U n i t < / T y p e >  
         < S u b t y p e >  
             < N a m e > R o z p o r z d z e n i e < / N a m e >  
             < N r s > 2 6 8 4 3 5 4 6 1 < / N r s >  
         < / S u b t y p e >  
         < S i g n a t u r e   x s i : t y p e = " L i n k A c t S i g n a t u r e " >  
             < I d > d 2 0 3 a 5 c 4 - c 9 2 2 - 4 5 5 b - 9 9 0 7 - 6 f 7 0 2 3 6 6 d 6 7 5 < / 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 2 0 < / A r t y k u l >  
         < / U n i t >  
         < H a s T h e s i s > f a l s e < / H a s T h e s i s >  
         < T h e s i s e s / >  
         < P r e v i e w T e x t > A r t y k u B�   2 0  
 P r a w o   d o   p r z e n o s z e n i a   d a n y c h  
 1 . � O s o b a ,   k t � r e j   d a n e   d o t y c z ,   m a   p r a w o   o t r z y m a   w   u s t r u k t u r y z o w a n y m ,   p o w s z e c h n i e   u |y w a n y m   f o r m a c i e   n a d a j c y m   s i   d o   o d c z y t u   m a s z y n o w e g o   d a n e   o s o b o w e   j e j   d o t y c z c e ,   k t � r e   d o s t a r c z y Ba   a d m i n i s t r a t o r o w i ,   o r a z   m a   p r a w o   p r z e s Ba   t e   d a n e   o s o b o w e   i n n e m u   a d m i n i s t r a t o r o w i   b e z   p r z e s z k � d   z e   s t r o n y   a d m i n i s t r a t o r a ,   k t � r e m u   d o s t a r c z o n o   t e   d a n e   o s o b o w e ,   j e |e l i :  
       a )   p r z e t w a r z a n i e   o d b y w a   s i   n a   p o d s t a w i e   z g o d y   w   m y [l   a r t .   6   u s t .   1   l i t .   a )   l u b   a r t .   9   u s t .   2   l i t .   a )   l u b   n a   p o d s t a w i e   u m o w y   w   m y [l   a r t .   6   u s t .   1   l i t .   b ) ;   o r a z  
       b )   p r z e t w a r z a n i e   o d b y w a   s i   w   s p o s � b   z a u t o m a t y z o w a n y .  
 2 . � W y k o n u j c   p r a w o   d o   p r z e n o s z e n i a   d a n y c h   n a   m o c y   u s t .   1 ,   o s o b a ,   k t � r e j   d a n e   d o t y c z ,   m a   p r a w o   |d a n i a ,   b y   d a n e   o s o b o w e   z o s t a By   p r z e s Ba n e   p r z e z   a d m i n i s t r a t o r a   b e z p o [r e d n i o   i n n e m u   a d m i n i s t r a t o r o w i ,   o   i l e   j e s t   t o   t e c h n i c z n i e   m o |l i w e .  
 3 . � W y k o n a n i e   p r a w a ,   o   k t � r y m   m o w a   w   u s t .   1   n i n i e j s z e g o   a r t y k u Bu ,   p o z o s t a j e   b e z   u s z c z e r b k u   d l a   a r t .   1 7 .   P r a w o   t o   n i e   m a   z a s t o s o w a n i a   d o   p r z e t w a r z a n i a ,   k t � r e   j e s t   n i e z b d n e   d o   w y k o n a n i a   z a d a n i a   r e a l i z o w a n e g o   w   i n t e r e s i e   p u b l i c z n y m   l u b   w   r a m a c h   s p r a w o w a n i a   w Ba d z y   p u b l i c z n e j   p o w i e r z o n e j   a d m i n i s t r a t o r o w i .  
 4 . � P r a w o ,   o   k t � r y m   m o w a   w   u s t .   1 ,   n i e   m o |e   n i e k o r z y s t n i e   w p By w a   n a   p r a w a   i   w o l n o [c i   i n n y c h . < / P r e v i e w T e x t >  
         < I n c o r r e c t > f a l s e < / I n c o r r e c t >  
         < H y p e r l i n k > f a l s e < / H y p e r l i n k >  
     < / D o c u m e n t L i n k >  
     < D o c u m e n t L i n k >  
         < I d > c d 5 9 7 4 b 8 - f 4 5 0 - 4 8 c c - 8 2 7 3 - 7 d 0 c 8 8 4 d 2 2 b 9 < / I d >  
         < P o i n t I n T i m e   x s i : n i l = " t r u e " / >  
         < T y p e > E d i t o r i a l U n i t < / T y p e >  
         < S u b t y p e >  
             < N a m e > R o z p o r z d z e n i e < / N a m e >  
             < N r s > 2 6 8 4 3 5 4 6 1 < / N r s >  
         < / S u b t y p e >  
         < S i g n a t u r e   x s i : t y p e = " L i n k A c t S i g n a t u r e " >  
             < I d > e 6 6 9 5 b a 5 - f c 5 9 - 4 a d 3 - 9 b b 6 - d 4 a c c 6 8 d c e b 7 < / 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 2 1 < / A r t y k u l >  
         < / U n i t >  
         < H a s T h e s i s > f a l s e < / H a s T h e s i s >  
         < T h e s i s e s / >  
         < P r e v i e w T e x t > A r t y k u B�   2 1  
 P r a w o   d o   s p r z e c i w u  
 1 . � O s o b a ,   k t � r e j   d a n e   d o t y c z ,   m a   p r a w o   w   d o w o l n y m   m o m e n c i e   w n i e [  s p r z e c i w   -   z   p r z y c z y n   z w i z a n y c h   z   j e j   s z c z e g � l n   s y t u a c j   -   w o b e c   p r z e t w a r z a n i a   d o t y c z c y c h   j e j   d a n y c h   o s o b o w y c h   o p a r t e g o   n a   a r t .   6   u s t .   1   l i t .   e )   l u b   f ) ,   w   t y m   p r o f i l o w a n i a   n a   p o d s t a w i e   t y c h   p r z e p i s � w .   A d m i n i s t r a t o r o w i   n i e   w o l n o   j u |  p r z e t w a r z a   t y c h   d a n y c h   o s o b o w y c h ,   c h y b a   |e   w y k a |e   o n   i s t n i e n i e   w a |n y c h   p r a w n i e   u z a s a d n i o n y c h   p o d s t a w   d o   p r z e t w a r z a n i a ,   n a d r z d n y c h   w o b e c   i n t e r e s � w ,   p r a w   i   w o l n o [c i   o s o b y ,   k t � r e j   d a n e   d o t y c z ,   l u b   p o d s t a w   d o   u s t a l e n i a ,   d o c h o d z e n i a   l u b   o b r o n y   r o s z c z e D.  
 2 . � J e |e l i   d a n e   o s o b o w e   s   p r z e t w a r z a n e   n a   p o t r z e b y   m a r k e t i n g u   b e z p o [r e d n i e g o ,   o s o b a ,   k t � r e j   d a n e   d o t y c z ,   m a   p r a w o   w   d o w o l n y m   m o m e n c i e   w n i e [  s p r z e c i w   w o b e c   p r z e t w a r z a n i a   d o t y c z c y c h   j e j   d a n y c h   o s o b o w y c h   n a   p o t r z e b y   t a k i e g o   m a r k e t i n g u ,   w   t y m   p r o f i l o w a n i a ,   w   z a k r e s i e ,   w   j a k i m   p r z e t w a r z a n i e   j e s t   z w i z a n e   z   t a k i m   m a r k e t i n g i e m   b e z p o [r e d n i m .  
 3 . � J e |e l i   o s o b a ,   k t � r e j   d a n e   d o t y c z ,   w n i e s i e   s p r z e c i w   w o b e c   p r z e t w a r z a n i a   d o   c e l � w   m a r k e t i n g u   b e z p o [r e d n i e g o ,   d a n y c h   o s o b o w y c h   n i e   w o l n o   j u |  p r z e t w a r z a   d o   t a k i c h   c e l � w .  
 4 . � N a j p � zn i e j   p r z y   o k a z j i   p i e r w s z e j   k o m u n i k a c j i   z   o s o b ,   k t � r e j   d a n e   d o t y c z ,   w y r a zn i e   i n f o r m u j e   s i   j   o   p r a w i e ,   o   k t � r y m   m o w a   w   u s t .   1   i   2 ,   o r a z   p r z e d s t a w i a   s i   j e   j a s n o   i   o d r b n i e   o d   w s z e l k i c h   i n n y c h   i n f o r m a c j i .  
 5 . � W   z w i z k u   z   k o r z y s t a n i e m   z   u s Bu g   s p o Be c z e Ds t w a   i n f o r m a c y j n e g o   i   b e z   u s z c z e r b k u   d l a   d y r e k t y w y   2 0 0 2 / 5 8 / W E   o s o b a ,   k t � r e j   d a n e   d o t y c z ,   m o |e   w y k o n a   p r a w o   d o   s p r z e c i w u   z a   p o [r e d n i c t w e m   z a u t o m a t y z o w a n y c h   [r o d k � w   w y k o r z y s t u j c y c h   s p e c y f i k a c j e   t e c h n i c z n e .  
 6 . � J e |e l i   d a n e   o s o b o w e   s   p r z e t w a r z a n e   d o   c e l � w   b a d a D  n a u k o w y c h   l u b   h i s t o r y c z n y c h   l u b   d o   c e l � w   s t a t y s t y c z n y c h   n a   m o c y   a r t .   8 9   u s t .   1 ,   o s o b a ,   k t � r e j   d a n e   d o t y c z ,   m a   p r a w o   w n i e [  s p r z e c i w   -   z   p r z y c z y n   z w i z a n y c h   z   j e j   s z c z e g � l n   s y t u a c j   -   w o b e c   p r z e t w a r z a n i a   d o t y c z c y c h   j e j   d a n y c h   o s o b o w y c h ,   c h y b a   |e   p r z e t w a r z a n i e   j e s t   n i e z b d n e   d o   w y k o n a n i a   z a d a n i a   r e a l i z o w a n e g o   w   i n t e r e s i e   p u b l i c z n y m . < / P r e v i e w T e x t >  
         < I n c o r r e c t > f a l s e < / I n c o r r e c t >  
         < H y p e r l i n k > f a l s e < / H y p e r l i n k >  
     < / D o c u m e n t L i n k >  
     < D o c u m e n t L i n k >  
         < I d > d 6 1 a a a d 0 - b 4 8 f - 4 e 8 7 - 8 4 a 4 - a 3 9 4 5 0 2 3 6 d 8 3 < / I d >  
         < P o i n t I n T i m e   x s i : n i l = " t r u e " / >  
         < T y p e > E d i t o r i a l U n i t < / T y p e >  
         < S u b t y p e >  
             < N a m e > R o z p o r z d z e n i e < / N a m e >  
             < N r s > 2 6 8 4 3 5 4 6 1 < / N r s >  
         < / S u b t y p e >  
         < S i g n a t u r e   x s i : t y p e = " L i n k A c t S i g n a t u r e " >  
             < I d > 0 6 a 5 e 4 b 5 - 0 6 0 4 - 4 a b 9 - 9 7 e 5 - 9 7 a 4 4 e d 6 a 2 2 b < / I d >  
             < T y p e > A k t P r a w a E u r o p e j s k i e g o < / T y p e >  
             < N a m e > R o z p o r z d z e n i e   2 0 1 6 / 6 7 9   w   s p r a w i e   o c h r o n y   o s � b   f i z y c z n y c h   w   z w i z k u   z   p r z e t w a r z a n i e m   d a n y c h   o s o b o w y c h   i   w   s p r a w i e   s w o b o d n e g o   p r z e p By w u   t a k i c h   d a n y c h   o r a z   u c h y l e n i a   d y r e k t y w y   9 5 / 4 6 / W E   ( o g � l n e   r o z p o r z d z e n i e   o   o c h r o n i e   d a n y c h ) < / N a m e >  
             < I n c o r r e c t > f a l s e < / I n c o r r e c t >  
             < S y n o n y m N r o > 6 8 6 3 6 6 9 0 < / S y n o n y m N r o >  
             < P u b l i s h e r > D z . U . U E . L < / P u b l i s h e r >  
             < P u b l i s h e r P a r t 1 > D z . U < / P u b l i s h e r P a r t 1 >  
             < P u b l i s h e r P a r t 2 > U E . L < / P u b l i s h e r P a r t 2 >  
             < Y e a r > 2 0 1 6 < / Y e a r >  
             < N u m b e r > 1 1 9 < / N u m b e r >  
             < P o s i t i o n > 1 < / P o s i t i o n >  
             < I s S y n o n y m > t r u e < / I s S y n o n y m >  
         < / S i g n a t u r e >  
         < N r o > 6 8 6 3 6 6 9 0 < / N r o >  
         < V e r s i o n > 2 9 0 4 6 1 1 < / V e r s i o n >  
         < I n d e x > 0 < / I n d e x >  
         < T i t l e > R o z p o r z d z e n i e   2 0 1 6 / 6 7 9   w   s p r a w i e   o c h r o n y   o s � b   f i z y c z n y c h   w   z w i z k u   z   p r z e t w a r z a n i e m   d a n y c h   o s o b o w y c h   i   w   s p r a w i e   s w o b o d n e g o   p r z e p By w u   t a k i c h   d a n y c h   o r a z   u c h y l e n i a   d y r e k t y w y   9 5 / 4 6 / W E   ( o g � l n e   r o z p o r z d z e n i e   o   o c h r o n i e   d a n y c h ) < / T i t l e >  
         < D o c x L i n k > / f i l e s / d o c x ? f i l e N a m e = r o z p o r z a d z e n i e - 2 0 1 6 - 6 7 9 - w - s p r a w i e - o c h r o n y - o s o b - f i z y c z n y c h - w - z w i a z k u - z - p r z e t w a r z a n i e m - d a n y c h - o s o b o w y c h - i - w - s p r a w i e - s w o b o d n e g o - p r z e p l y w u - t a k i c h - d a n y c h - o r a z - u c h y l e n i a - d y r e k t y w y - 9 5 - 4 6 - w e - o g o l n e - r o z p o r z a d z e n i e - o - o c h r o n i e - d a n y c h . d o c x & a m p ; n r o = 6 8 6 3 6 6 9 0 & a m p ; v e r s i o n = 2 9 0 4 6 1 1 < / D o c x L i n k >  
         < P d f L i n k > / f i l e s / p d f ? f i l e N a m e = r o z p o r z a d z e n i e - 2 0 1 6 - 6 7 9 - w - s p r a w i e - o c h r o n y - o s o b - f i z y c z n y c h - w - z w i a z k u - z - p r z e t w a r z a n i e m - d a n y c h - o s o b o w y c h - i - w - s p r a w i e - s w o b o d n e g o - p r z e p l y w u - t a k i c h - d a n y c h - o r a z - u c h y l e n i a - d y r e k t y w y - 9 5 - 4 6 - w e - o g o l n e - r o z p o r z a d z e n i e - o - o c h r o n i e - d a n y c h . p d f & a m p ; n r o = 6 8 6 3 6 6 9 0 & a m p ; v e r s i o n = 2 9 0 4 6 1 1 < / P d f L i n k >  
         < A u t h o r s / >  
         < M e t a d a t a >  
             < A c t V a l i d i t y > A c t u a l < / A c t V a l i d i t y >  
             < O b j e c t V a l i d i t y > N o n e < / O b j e c t V a l i d i t y >  
             < A n n o u n c e d D a t e > 2 0 1 6 - 0 5 - 0 4 T 0 0 : 0 0 : 0 0 < / A n n o u n c e d D a t e >  
             < A c t E f f e c t i v e D a t e > 2 0 1 8 - 0 5 - 2 5 T 0 0 : 0 0 : 0 0 < / A c t E f f e c t i v e D a t e >  
             < E f f e c t i v e D a t e > 2 0 1 6 - 0 5 - 2 4 T 0 0 : 0 0 : 0 0 < / E f f e c t i v e D a t e >  
             < E x p i r a t i o n D a t e   x s i : n i l = " t r u e " / >  
             < I s s u e D a t e   x s i : n i l = " t r u e " / >  
         < / M e t a d a t a >  
         < C h a n g e s / >  
         < S h o r t Q u o t e > D z .   U .   U E .   L .   z   2 0 1 6   r .   N r   1 1 9 ,   s t r .   1   z   p � zn .   z m . < / S h o r t Q u o t e >  
         < F o r m a t t e d C h a n g e s > D z .   U .   U E .   L .   z   2 0 1 6   r .   N r   1 1 9 ,   s t r .   1 ;   z m . :   D z .   U .   U E .   L .   z   2 0 1 8   r .   N r   1 2 7 ,   s t r .   2   o r a z   z   2 0 2 1   r .   N r   7 4 ,   s t r .   3 5 . < / F o r m a t t e d C h a n g e s >  
         < U r l > h t t p s : / / s i p . l e x . p l / # / d o c u m e n t / 6 8 6 3 6 6 9 0 / 2 9 0 4 6 1 1 < / U r l >  
         < U n i t >  
             < A r t y k u l > 6 < / A r t y k u l >  
             < U s t e p > 1 < / U s t e p >  
             < L i t e r a > c < / L i t e r a >  
         < / U n i t >  
         < H a s T h e s i s > f a l s e < / H a s T h e s i s >  
         < T h e s i s e s / >  
         < P r e v i e w T e x t > A r t y k u B�   6   1 . � P r z e t w a r z a n i e   j e s t   z g o d n e   z   p r a w e m   w y Bc z n i e   w   p r z y p a d k a c h ,   g d y   -   i   w   t a k i m   z a k r e s i e ,   w   j a k i m   -   s p e Bn i o n y   j e s t   c o   n a j m n i e j   j e d e n   z   p o n i |s z y c h   w a r u n k � w :  
       a )   o s o b a ,   k t � r e j   d a n e   d o t y c z   w y r a z i Ba   z g o d   n a   p r z e t w a r z a n i e   s w o i c h   d a n y c h   o s o b o w y c h   w   j e d n y m   l u b   w i k s z e j   l i c z b i e   o k r e [l o n y c h   c e l � w ;  
       b )   p r z e t w a r z a n i e   j e s t   n i e z b d n e   d o   w y k o n a n i a   u m o w y ,   k t � r e j   s t r o n   j e s t   o s o b a ,   k t � r e j   d a n e   d o t y c z ,   l u b   d o   p o d j c i a   d z i a Ba D  n a   |d a n i e   o s o b y ,   k t � r e j   d a n e   d o t y c z ,   p r z e d   z a w a r c i e m   u m o w y ;  
       c )   p r z e t w a r z a n i e   j e s t   n i e z b d n e   d o   w y p e Bn i e n i a   o b o w i z k u   p r a w n e g o   c i |c e g o   n a   a d m i n i s t r a t o r z e ;  
       d )   p r z e t w a r z a n i e   j e s t   n i e z b d n e   d o   o c h r o n y   |y w o t n y c h   i n t e r e s � w   o s o b y ,   k t � r e j   d a n e   d o t y c z ,   l u b   i n n e j   o s o b y   f i z y c z n e j ;  
       e )   p r z e t w a r z a n i e   j e s t   n i e z b d n e   d o   w y k o n a n i a   z a d a n i a   r e a l i z o w a n e g o   w   i n t e r e s i e   p u b l i c z n y m   l u b   w   r a m a c h   s p r a w o w a n i a   w Ba d z y   p u b l i c z n e j   p o w i e r z o n e j   a d m i n i s t r a t o r o w i ;  
       f )   p r z e t w a r z a n i e   j e s t   n i e z b d n e   d o   c e l � w   w y n i k a j c y c h   z   p r a w n i e   u z a s a d n i o n y c h   i n t e r e s � w   r e a l i z o w a n y c h   p r z e z   a d m i n i s t r a t o r a   l u b   p r z e z   s t r o n   t r z e c i ,   z   w y j t k i e m   s y t u a c j i ,   w   k t � r y c h   n a d r z d n y   c h a r a k t e r   w o b e c   t y c h   i n t e r e s � w   m a j   i n t e r e s y   l u b   p o d s t a w o w e   p r a w a   i   w o l n o [c i   o s o b y ,   k t � r e j   d a n e   d o t y c z ,   w y m a g a j c e   o c h r o n y   d a n y c h   o s o b o w y c h ,   w   s z c z e g � l n o [c i   g d y   o s o b a ,   k t � r e j   d a n e   d o t y c z ,   j e s t   d z i e c k i e m .  
 A k a p i t   p i e r w s z y   l i t .   f )   n i e   m a   z a s t o s o w a n i a   d o   p r z e t w a r z a n i a ,   k t � r e g o   d o k o n u j   o r g a n y   p u b l i c z n e   w   r a m a c h   r e a l i z a c j i   s w o i c h   z a d a D. < / P r e v i e w T e x t >  
         < I n c o r r e c t > f a l s e < / I n c o r r e c t >  
         < H y p e r l i n k > f a l s e < / H y p e r l i n k >  
     < / D o c u m e n t L i n k >  
 < / A r r a y O f D o c u m e n t L i n k > 
</file>

<file path=customXml/item4.xml>��< ? x m l   v e r s i o n = " 1 . 0 "   e n c o d i n g = " u t f - 1 6 " ? > < A r r a y O f L i n g u i s t i c E r r o r s D i c t i o n a r y W o r d   x m l n s : x s d = " h t t p : / / w w w . w 3 . o r g / 2 0 0 1 / X M L S c h e m a "   x m l n s : x s i = " h t t p : / / w w w . w 3 . o r g / 2 0 0 1 / X M L S c h e m a - i n s t a n c e " / > 
</file>

<file path=customXml/itemProps1.xml><?xml version="1.0" encoding="utf-8"?>
<ds:datastoreItem xmlns:ds="http://schemas.openxmlformats.org/officeDocument/2006/customXml" ds:itemID="{FD4D8CC8-CD89-4EBA-8738-DE31F66534D2}">
  <ds:schemaRefs>
    <ds:schemaRef ds:uri="http://www.w3.org/2001/XMLSchema"/>
  </ds:schemaRefs>
</ds:datastoreItem>
</file>

<file path=customXml/itemProps2.xml><?xml version="1.0" encoding="utf-8"?>
<ds:datastoreItem xmlns:ds="http://schemas.openxmlformats.org/officeDocument/2006/customXml" ds:itemID="{A51AC509-A689-4193-AF21-5BFE11639CA8}">
  <ds:schemaRefs>
    <ds:schemaRef ds:uri="http://schemas.openxmlformats.org/officeDocument/2006/bibliography"/>
  </ds:schemaRefs>
</ds:datastoreItem>
</file>

<file path=customXml/itemProps3.xml><?xml version="1.0" encoding="utf-8"?>
<ds:datastoreItem xmlns:ds="http://schemas.openxmlformats.org/officeDocument/2006/customXml" ds:itemID="{70B6087A-9629-4EA5-8C4A-14F47497C3E0}">
  <ds:schemaRefs>
    <ds:schemaRef ds:uri="http://www.w3.org/2001/XMLSchema"/>
  </ds:schemaRefs>
</ds:datastoreItem>
</file>

<file path=customXml/itemProps4.xml><?xml version="1.0" encoding="utf-8"?>
<ds:datastoreItem xmlns:ds="http://schemas.openxmlformats.org/officeDocument/2006/customXml" ds:itemID="{DF27CAFB-4281-4654-858C-2DCC18EBA6D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6528</Words>
  <Characters>39172</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45609</CharactersWithSpaces>
  <SharedDoc>false</SharedDoc>
  <HLinks>
    <vt:vector size="6" baseType="variant">
      <vt:variant>
        <vt:i4>2031654</vt:i4>
      </vt:variant>
      <vt:variant>
        <vt:i4>0</vt:i4>
      </vt:variant>
      <vt:variant>
        <vt:i4>0</vt:i4>
      </vt:variant>
      <vt:variant>
        <vt:i4>5</vt:i4>
      </vt:variant>
      <vt:variant>
        <vt:lpwstr>mailto:gospodarczy@sieradz.so.gov.pl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dc:creator>
  <cp:keywords/>
  <cp:lastModifiedBy>Michalska-Bocian Beata</cp:lastModifiedBy>
  <cp:revision>3</cp:revision>
  <cp:lastPrinted>2022-02-07T12:52:00Z</cp:lastPrinted>
  <dcterms:created xsi:type="dcterms:W3CDTF">2026-02-27T09:33:00Z</dcterms:created>
  <dcterms:modified xsi:type="dcterms:W3CDTF">2026-03-02T08:39:00Z</dcterms:modified>
</cp:coreProperties>
</file>